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2B82B" w14:textId="04F269B9" w:rsidR="00C00DC0" w:rsidRPr="00560EFF" w:rsidRDefault="00C00DC0" w:rsidP="00177A35">
      <w:pPr>
        <w:spacing w:line="400" w:lineRule="exact"/>
        <w:jc w:val="center"/>
        <w:rPr>
          <w:rFonts w:ascii="游ゴシック" w:eastAsia="游ゴシック"/>
          <w:b/>
          <w:bCs/>
          <w:sz w:val="24"/>
          <w:szCs w:val="24"/>
        </w:rPr>
      </w:pPr>
      <w:r w:rsidRPr="00560EFF">
        <w:rPr>
          <w:rFonts w:ascii="游ゴシック" w:eastAsia="游ゴシック" w:hint="eastAsia"/>
          <w:b/>
          <w:bCs/>
          <w:sz w:val="24"/>
          <w:szCs w:val="24"/>
        </w:rPr>
        <w:t>和歌山県観光プロモーション動画利用許可</w:t>
      </w:r>
      <w:r w:rsidR="00177A35" w:rsidRPr="00560EFF">
        <w:rPr>
          <w:rFonts w:ascii="游ゴシック" w:eastAsia="游ゴシック" w:hint="eastAsia"/>
          <w:b/>
          <w:bCs/>
          <w:sz w:val="24"/>
          <w:szCs w:val="24"/>
        </w:rPr>
        <w:t>申請書</w:t>
      </w:r>
    </w:p>
    <w:p w14:paraId="22B21F06" w14:textId="77777777" w:rsidR="001A248B" w:rsidRDefault="001A248B" w:rsidP="001A248B">
      <w:pPr>
        <w:spacing w:line="400" w:lineRule="exact"/>
        <w:rPr>
          <w:rFonts w:ascii="游ゴシック" w:eastAsia="游ゴシック"/>
          <w:sz w:val="22"/>
        </w:rPr>
      </w:pPr>
    </w:p>
    <w:p w14:paraId="1ABB2034" w14:textId="77777777" w:rsidR="001A248B" w:rsidRDefault="001A248B" w:rsidP="001A248B">
      <w:pPr>
        <w:spacing w:line="400" w:lineRule="exact"/>
        <w:rPr>
          <w:rFonts w:ascii="游ゴシック" w:eastAsia="游ゴシック"/>
          <w:sz w:val="22"/>
        </w:rPr>
      </w:pPr>
      <w:r>
        <w:rPr>
          <w:rFonts w:ascii="游ゴシック" w:eastAsia="游ゴシック" w:hint="eastAsia"/>
          <w:sz w:val="22"/>
        </w:rPr>
        <w:t xml:space="preserve">＜送付先＞（公社）和歌山県観光連盟　</w:t>
      </w:r>
    </w:p>
    <w:p w14:paraId="159B92EE" w14:textId="286C225A" w:rsidR="00177A35" w:rsidRDefault="001A248B" w:rsidP="001A248B">
      <w:pPr>
        <w:spacing w:line="400" w:lineRule="exact"/>
        <w:ind w:firstLineChars="600" w:firstLine="1320"/>
        <w:rPr>
          <w:rFonts w:ascii="游ゴシック" w:eastAsia="游ゴシック"/>
          <w:sz w:val="22"/>
        </w:rPr>
      </w:pPr>
      <w:r>
        <w:rPr>
          <w:rFonts w:ascii="游ゴシック" w:eastAsia="游ゴシック" w:hint="eastAsia"/>
          <w:sz w:val="22"/>
        </w:rPr>
        <w:t>FAX：073－432－8313／E-mail：</w:t>
      </w:r>
      <w:hyperlink r:id="rId8" w:history="1">
        <w:r w:rsidRPr="00CD4E79">
          <w:rPr>
            <w:rStyle w:val="a4"/>
            <w:rFonts w:ascii="游ゴシック" w:eastAsia="游ゴシック" w:hint="eastAsia"/>
            <w:sz w:val="22"/>
          </w:rPr>
          <w:t>i</w:t>
        </w:r>
        <w:r w:rsidRPr="00CD4E79">
          <w:rPr>
            <w:rStyle w:val="a4"/>
            <w:rFonts w:ascii="游ゴシック" w:eastAsia="游ゴシック"/>
            <w:sz w:val="22"/>
          </w:rPr>
          <w:t>nfo@wakayama-kanko.or.jp</w:t>
        </w:r>
      </w:hyperlink>
    </w:p>
    <w:p w14:paraId="4BE0D730" w14:textId="77777777" w:rsidR="00B07B81" w:rsidRDefault="00B07B81" w:rsidP="001A248B">
      <w:pPr>
        <w:spacing w:line="400" w:lineRule="exact"/>
        <w:rPr>
          <w:rFonts w:ascii="游ゴシック" w:eastAsia="游ゴシック"/>
          <w:sz w:val="22"/>
        </w:rPr>
      </w:pPr>
    </w:p>
    <w:p w14:paraId="0AF90BF9" w14:textId="52BC6269" w:rsidR="001A248B" w:rsidRDefault="001A248B" w:rsidP="001A248B">
      <w:pPr>
        <w:spacing w:line="400" w:lineRule="exact"/>
        <w:rPr>
          <w:rFonts w:ascii="游ゴシック" w:eastAsia="游ゴシック"/>
          <w:sz w:val="22"/>
        </w:rPr>
      </w:pPr>
      <w:r>
        <w:rPr>
          <w:rFonts w:ascii="游ゴシック" w:eastAsia="游ゴシック" w:hint="eastAsia"/>
          <w:sz w:val="22"/>
        </w:rPr>
        <w:t>下記の通り和歌山県観光プロモーション動画を利用したいので申請します。</w:t>
      </w:r>
    </w:p>
    <w:p w14:paraId="20183994" w14:textId="5C6597AA" w:rsidR="003A120E" w:rsidRPr="00B9172C" w:rsidRDefault="003A120E" w:rsidP="001A248B">
      <w:pPr>
        <w:spacing w:line="400" w:lineRule="exact"/>
        <w:rPr>
          <w:rFonts w:ascii="游ゴシック" w:eastAsia="游ゴシック"/>
          <w:sz w:val="22"/>
        </w:rPr>
      </w:pPr>
    </w:p>
    <w:p w14:paraId="407837BD" w14:textId="57530DA7" w:rsidR="003A120E" w:rsidRDefault="003A120E" w:rsidP="003A120E">
      <w:pPr>
        <w:spacing w:line="400" w:lineRule="exact"/>
        <w:jc w:val="right"/>
        <w:rPr>
          <w:rFonts w:ascii="游ゴシック" w:eastAsia="游ゴシック"/>
          <w:sz w:val="22"/>
        </w:rPr>
      </w:pPr>
      <w:r w:rsidRPr="00B9172C">
        <w:rPr>
          <w:rFonts w:ascii="游ゴシック" w:eastAsia="游ゴシック" w:hint="eastAsia"/>
          <w:sz w:val="22"/>
        </w:rPr>
        <w:t>申請日：　　　　年　　月　　日</w:t>
      </w:r>
    </w:p>
    <w:p w14:paraId="283F9C35" w14:textId="2B585D3F" w:rsidR="00B9172C" w:rsidRDefault="00B9172C" w:rsidP="003A120E">
      <w:pPr>
        <w:spacing w:line="400" w:lineRule="exact"/>
        <w:jc w:val="right"/>
        <w:rPr>
          <w:rFonts w:ascii="游ゴシック" w:eastAsia="游ゴシック"/>
          <w:sz w:val="22"/>
        </w:rPr>
      </w:pPr>
    </w:p>
    <w:p w14:paraId="77FDF201" w14:textId="77777777" w:rsidR="00B9172C" w:rsidRPr="00B9172C" w:rsidRDefault="00B9172C" w:rsidP="003A120E">
      <w:pPr>
        <w:spacing w:line="400" w:lineRule="exact"/>
        <w:jc w:val="right"/>
        <w:rPr>
          <w:rFonts w:ascii="游ゴシック" w:eastAsia="游ゴシック"/>
          <w:sz w:val="22"/>
        </w:rPr>
      </w:pPr>
    </w:p>
    <w:p w14:paraId="57E810B7" w14:textId="630E1BC3" w:rsidR="00A4311C" w:rsidRDefault="00321397" w:rsidP="009D04B0">
      <w:pPr>
        <w:spacing w:line="400" w:lineRule="exact"/>
        <w:rPr>
          <w:rFonts w:ascii="游ゴシック" w:eastAsia="游ゴシック"/>
          <w:sz w:val="22"/>
        </w:rPr>
      </w:pPr>
      <w:sdt>
        <w:sdtPr>
          <w:rPr>
            <w:rFonts w:ascii="游ゴシック" w:eastAsia="游ゴシック" w:hint="eastAsia"/>
            <w:sz w:val="28"/>
            <w:szCs w:val="28"/>
          </w:rPr>
          <w:id w:val="19065740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63C76" w:rsidRPr="00A4311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A4311C" w:rsidRPr="00A4311C">
        <w:rPr>
          <w:rFonts w:ascii="游ゴシック" w:eastAsia="游ゴシック"/>
          <w:sz w:val="28"/>
          <w:szCs w:val="28"/>
        </w:rPr>
        <w:t xml:space="preserve"> </w:t>
      </w:r>
      <w:r w:rsidR="00B07B81" w:rsidRPr="00F83B34">
        <w:rPr>
          <w:rFonts w:ascii="游ゴシック" w:eastAsia="游ゴシック" w:hint="eastAsia"/>
          <w:sz w:val="22"/>
        </w:rPr>
        <w:t>和歌山県観光プロモーション動画利用規約</w:t>
      </w:r>
      <w:r w:rsidR="009D04B0" w:rsidRPr="00F83B34">
        <w:rPr>
          <w:rFonts w:ascii="游ゴシック" w:eastAsia="游ゴシック" w:hint="eastAsia"/>
          <w:sz w:val="22"/>
        </w:rPr>
        <w:t>に同意します</w:t>
      </w:r>
    </w:p>
    <w:p w14:paraId="2F4BE487" w14:textId="77777777" w:rsidR="003A120E" w:rsidRDefault="003A120E" w:rsidP="009D04B0">
      <w:pPr>
        <w:spacing w:line="400" w:lineRule="exact"/>
        <w:rPr>
          <w:rFonts w:ascii="游ゴシック" w:eastAsia="游ゴシック"/>
          <w:sz w:val="22"/>
        </w:rPr>
      </w:pPr>
    </w:p>
    <w:p w14:paraId="6644087B" w14:textId="060CBD83" w:rsidR="001A248B" w:rsidRPr="00002638" w:rsidRDefault="001A248B" w:rsidP="001A248B">
      <w:pPr>
        <w:pStyle w:val="a3"/>
        <w:numPr>
          <w:ilvl w:val="0"/>
          <w:numId w:val="2"/>
        </w:numPr>
        <w:spacing w:line="400" w:lineRule="exact"/>
        <w:ind w:leftChars="0"/>
        <w:rPr>
          <w:rFonts w:ascii="游ゴシック" w:eastAsia="游ゴシック"/>
          <w:b/>
          <w:bCs/>
          <w:sz w:val="22"/>
        </w:rPr>
      </w:pPr>
      <w:r w:rsidRPr="00002638">
        <w:rPr>
          <w:rFonts w:ascii="游ゴシック" w:eastAsia="游ゴシック" w:hint="eastAsia"/>
          <w:b/>
          <w:bCs/>
          <w:sz w:val="22"/>
        </w:rPr>
        <w:t>申請者</w:t>
      </w:r>
    </w:p>
    <w:tbl>
      <w:tblPr>
        <w:tblStyle w:val="a6"/>
        <w:tblW w:w="8407" w:type="dxa"/>
        <w:tblInd w:w="846" w:type="dxa"/>
        <w:tblLook w:val="04A0" w:firstRow="1" w:lastRow="0" w:firstColumn="1" w:lastColumn="0" w:noHBand="0" w:noVBand="1"/>
      </w:tblPr>
      <w:tblGrid>
        <w:gridCol w:w="1852"/>
        <w:gridCol w:w="6555"/>
      </w:tblGrid>
      <w:tr w:rsidR="001A248B" w14:paraId="240DECBB" w14:textId="77777777" w:rsidTr="00B9172C">
        <w:trPr>
          <w:trHeight w:val="447"/>
        </w:trPr>
        <w:tc>
          <w:tcPr>
            <w:tcW w:w="1852" w:type="dxa"/>
          </w:tcPr>
          <w:p w14:paraId="41E5D141" w14:textId="08107FFF" w:rsidR="001A248B" w:rsidRDefault="001A248B" w:rsidP="00663C76">
            <w:pPr>
              <w:pStyle w:val="a3"/>
              <w:spacing w:line="400" w:lineRule="exact"/>
              <w:ind w:leftChars="0" w:left="0"/>
              <w:jc w:val="center"/>
              <w:rPr>
                <w:rFonts w:ascii="游ゴシック" w:eastAsia="游ゴシック"/>
                <w:sz w:val="22"/>
              </w:rPr>
            </w:pPr>
            <w:r>
              <w:rPr>
                <w:rFonts w:ascii="游ゴシック" w:eastAsia="游ゴシック" w:hint="eastAsia"/>
                <w:sz w:val="22"/>
              </w:rPr>
              <w:t>会社名・団体名</w:t>
            </w:r>
          </w:p>
        </w:tc>
        <w:tc>
          <w:tcPr>
            <w:tcW w:w="6555" w:type="dxa"/>
          </w:tcPr>
          <w:p w14:paraId="2899819B" w14:textId="77777777" w:rsidR="001A248B" w:rsidRDefault="001A248B" w:rsidP="001A248B">
            <w:pPr>
              <w:pStyle w:val="a3"/>
              <w:spacing w:line="400" w:lineRule="exact"/>
              <w:ind w:leftChars="0" w:left="0"/>
              <w:rPr>
                <w:rFonts w:ascii="游ゴシック" w:eastAsia="游ゴシック"/>
                <w:sz w:val="22"/>
              </w:rPr>
            </w:pPr>
          </w:p>
        </w:tc>
      </w:tr>
      <w:tr w:rsidR="001A248B" w14:paraId="36942561" w14:textId="77777777" w:rsidTr="00B9172C">
        <w:trPr>
          <w:trHeight w:val="464"/>
        </w:trPr>
        <w:tc>
          <w:tcPr>
            <w:tcW w:w="1852" w:type="dxa"/>
          </w:tcPr>
          <w:p w14:paraId="453F781B" w14:textId="62EDD18D" w:rsidR="001A248B" w:rsidRDefault="001A248B" w:rsidP="00663C76">
            <w:pPr>
              <w:pStyle w:val="a3"/>
              <w:spacing w:line="400" w:lineRule="exact"/>
              <w:ind w:leftChars="0" w:left="0"/>
              <w:jc w:val="center"/>
              <w:rPr>
                <w:rFonts w:ascii="游ゴシック" w:eastAsia="游ゴシック"/>
                <w:sz w:val="22"/>
              </w:rPr>
            </w:pPr>
            <w:r>
              <w:rPr>
                <w:rFonts w:ascii="游ゴシック" w:eastAsia="游ゴシック" w:hint="eastAsia"/>
                <w:sz w:val="22"/>
              </w:rPr>
              <w:t>担当者職・氏名</w:t>
            </w:r>
          </w:p>
        </w:tc>
        <w:tc>
          <w:tcPr>
            <w:tcW w:w="6555" w:type="dxa"/>
          </w:tcPr>
          <w:p w14:paraId="2EEF8A29" w14:textId="77777777" w:rsidR="001A248B" w:rsidRDefault="001A248B" w:rsidP="001A248B">
            <w:pPr>
              <w:pStyle w:val="a3"/>
              <w:spacing w:line="400" w:lineRule="exact"/>
              <w:ind w:leftChars="0" w:left="0"/>
              <w:rPr>
                <w:rFonts w:ascii="游ゴシック" w:eastAsia="游ゴシック"/>
                <w:sz w:val="22"/>
              </w:rPr>
            </w:pPr>
          </w:p>
        </w:tc>
      </w:tr>
      <w:tr w:rsidR="001A248B" w14:paraId="38142BEB" w14:textId="77777777" w:rsidTr="00B9172C">
        <w:trPr>
          <w:trHeight w:val="447"/>
        </w:trPr>
        <w:tc>
          <w:tcPr>
            <w:tcW w:w="1852" w:type="dxa"/>
          </w:tcPr>
          <w:p w14:paraId="6C6AD5F3" w14:textId="0EA52A00" w:rsidR="001A248B" w:rsidRDefault="001A248B" w:rsidP="00663C76">
            <w:pPr>
              <w:pStyle w:val="a3"/>
              <w:spacing w:line="400" w:lineRule="exact"/>
              <w:ind w:leftChars="0" w:left="0"/>
              <w:jc w:val="center"/>
              <w:rPr>
                <w:rFonts w:ascii="游ゴシック" w:eastAsia="游ゴシック"/>
                <w:sz w:val="22"/>
              </w:rPr>
            </w:pPr>
            <w:r>
              <w:rPr>
                <w:rFonts w:ascii="游ゴシック" w:eastAsia="游ゴシック" w:hint="eastAsia"/>
                <w:sz w:val="22"/>
              </w:rPr>
              <w:t>住</w:t>
            </w:r>
            <w:r w:rsidR="00663C76">
              <w:rPr>
                <w:rFonts w:ascii="游ゴシック" w:eastAsia="游ゴシック" w:hint="eastAsia"/>
                <w:sz w:val="22"/>
              </w:rPr>
              <w:t xml:space="preserve">　　</w:t>
            </w:r>
            <w:r>
              <w:rPr>
                <w:rFonts w:ascii="游ゴシック" w:eastAsia="游ゴシック" w:hint="eastAsia"/>
                <w:sz w:val="22"/>
              </w:rPr>
              <w:t>所</w:t>
            </w:r>
          </w:p>
        </w:tc>
        <w:tc>
          <w:tcPr>
            <w:tcW w:w="6555" w:type="dxa"/>
          </w:tcPr>
          <w:p w14:paraId="599EB1B4" w14:textId="77777777" w:rsidR="001A248B" w:rsidRDefault="001A248B" w:rsidP="001A248B">
            <w:pPr>
              <w:pStyle w:val="a3"/>
              <w:spacing w:line="400" w:lineRule="exact"/>
              <w:ind w:leftChars="0" w:left="0"/>
              <w:rPr>
                <w:rFonts w:ascii="游ゴシック" w:eastAsia="游ゴシック"/>
                <w:sz w:val="22"/>
              </w:rPr>
            </w:pPr>
          </w:p>
        </w:tc>
      </w:tr>
      <w:tr w:rsidR="00663C76" w14:paraId="7EE1D475" w14:textId="77777777" w:rsidTr="00B9172C">
        <w:trPr>
          <w:trHeight w:val="447"/>
        </w:trPr>
        <w:tc>
          <w:tcPr>
            <w:tcW w:w="1852" w:type="dxa"/>
          </w:tcPr>
          <w:p w14:paraId="78E5B4ED" w14:textId="1551CE44" w:rsidR="00663C76" w:rsidRDefault="00663C76" w:rsidP="00663C76">
            <w:pPr>
              <w:pStyle w:val="a3"/>
              <w:spacing w:line="400" w:lineRule="exact"/>
              <w:ind w:leftChars="0" w:left="0"/>
              <w:jc w:val="center"/>
              <w:rPr>
                <w:rFonts w:ascii="游ゴシック" w:eastAsia="游ゴシック"/>
                <w:sz w:val="22"/>
              </w:rPr>
            </w:pPr>
            <w:r>
              <w:rPr>
                <w:rFonts w:ascii="游ゴシック" w:eastAsia="游ゴシック" w:hint="eastAsia"/>
                <w:sz w:val="22"/>
              </w:rPr>
              <w:t>電　　話</w:t>
            </w:r>
          </w:p>
        </w:tc>
        <w:tc>
          <w:tcPr>
            <w:tcW w:w="6555" w:type="dxa"/>
          </w:tcPr>
          <w:p w14:paraId="1F5AF125" w14:textId="4F692B33" w:rsidR="00663C76" w:rsidRDefault="00663C76" w:rsidP="001A248B">
            <w:pPr>
              <w:pStyle w:val="a3"/>
              <w:spacing w:line="400" w:lineRule="exact"/>
              <w:ind w:leftChars="0" w:left="0"/>
              <w:rPr>
                <w:rFonts w:ascii="游ゴシック" w:eastAsia="游ゴシック"/>
                <w:sz w:val="22"/>
              </w:rPr>
            </w:pPr>
          </w:p>
        </w:tc>
      </w:tr>
      <w:tr w:rsidR="00663C76" w14:paraId="5AE30E3C" w14:textId="77777777" w:rsidTr="00B9172C">
        <w:trPr>
          <w:trHeight w:val="447"/>
        </w:trPr>
        <w:tc>
          <w:tcPr>
            <w:tcW w:w="1852" w:type="dxa"/>
          </w:tcPr>
          <w:p w14:paraId="0C0F39EC" w14:textId="36141666" w:rsidR="00663C76" w:rsidRDefault="00663C76" w:rsidP="00663C76">
            <w:pPr>
              <w:pStyle w:val="a3"/>
              <w:spacing w:line="400" w:lineRule="exact"/>
              <w:ind w:leftChars="0" w:left="0"/>
              <w:jc w:val="center"/>
              <w:rPr>
                <w:rFonts w:ascii="游ゴシック" w:eastAsia="游ゴシック"/>
                <w:sz w:val="22"/>
              </w:rPr>
            </w:pPr>
            <w:r>
              <w:rPr>
                <w:rFonts w:ascii="游ゴシック" w:eastAsia="游ゴシック" w:hint="eastAsia"/>
                <w:sz w:val="22"/>
              </w:rPr>
              <w:t>E</w:t>
            </w:r>
            <w:r>
              <w:rPr>
                <w:rFonts w:ascii="游ゴシック" w:eastAsia="游ゴシック"/>
                <w:sz w:val="22"/>
              </w:rPr>
              <w:t>-mail</w:t>
            </w:r>
          </w:p>
        </w:tc>
        <w:tc>
          <w:tcPr>
            <w:tcW w:w="6555" w:type="dxa"/>
          </w:tcPr>
          <w:p w14:paraId="3F2DCB75" w14:textId="77777777" w:rsidR="00663C76" w:rsidRDefault="00663C76" w:rsidP="001A248B">
            <w:pPr>
              <w:pStyle w:val="a3"/>
              <w:spacing w:line="400" w:lineRule="exact"/>
              <w:ind w:leftChars="0" w:left="0"/>
              <w:rPr>
                <w:rFonts w:ascii="游ゴシック" w:eastAsia="游ゴシック"/>
                <w:sz w:val="22"/>
              </w:rPr>
            </w:pPr>
          </w:p>
        </w:tc>
      </w:tr>
    </w:tbl>
    <w:p w14:paraId="0CB49033" w14:textId="7D0D7DAE" w:rsidR="001A248B" w:rsidRPr="003A120E" w:rsidRDefault="001A248B" w:rsidP="003A120E">
      <w:pPr>
        <w:spacing w:line="300" w:lineRule="exact"/>
        <w:rPr>
          <w:rFonts w:ascii="游ゴシック" w:eastAsia="游ゴシック"/>
          <w:sz w:val="22"/>
        </w:rPr>
      </w:pPr>
    </w:p>
    <w:p w14:paraId="0294DD17" w14:textId="659A15BC" w:rsidR="00843465" w:rsidRPr="00002638" w:rsidRDefault="00FD3951" w:rsidP="00FD3951">
      <w:pPr>
        <w:pStyle w:val="a3"/>
        <w:numPr>
          <w:ilvl w:val="0"/>
          <w:numId w:val="2"/>
        </w:numPr>
        <w:spacing w:line="400" w:lineRule="exact"/>
        <w:ind w:leftChars="0"/>
        <w:rPr>
          <w:rFonts w:ascii="游ゴシック" w:eastAsia="游ゴシック"/>
          <w:b/>
          <w:bCs/>
          <w:sz w:val="22"/>
        </w:rPr>
      </w:pPr>
      <w:r w:rsidRPr="00002638">
        <w:rPr>
          <w:rFonts w:ascii="游ゴシック" w:eastAsia="游ゴシック" w:hint="eastAsia"/>
          <w:b/>
          <w:bCs/>
          <w:sz w:val="22"/>
        </w:rPr>
        <w:t>使用目的</w:t>
      </w:r>
    </w:p>
    <w:p w14:paraId="21DA7AB7" w14:textId="11CE8995" w:rsidR="00FD3951" w:rsidRPr="00FD3951" w:rsidRDefault="00321397" w:rsidP="00FD3951">
      <w:pPr>
        <w:pStyle w:val="a3"/>
        <w:spacing w:line="400" w:lineRule="exact"/>
        <w:ind w:leftChars="0" w:left="360"/>
        <w:rPr>
          <w:rFonts w:ascii="游ゴシック" w:eastAsia="游ゴシック"/>
          <w:sz w:val="22"/>
        </w:rPr>
      </w:pPr>
      <w:sdt>
        <w:sdtPr>
          <w:rPr>
            <w:rFonts w:ascii="游ゴシック" w:eastAsia="游ゴシック" w:hint="eastAsia"/>
            <w:sz w:val="28"/>
            <w:szCs w:val="28"/>
          </w:rPr>
          <w:id w:val="11317405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4311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663C76" w:rsidRPr="00A4311C">
        <w:rPr>
          <w:rFonts w:ascii="游ゴシック" w:eastAsia="游ゴシック" w:hint="eastAsia"/>
          <w:sz w:val="28"/>
          <w:szCs w:val="28"/>
        </w:rPr>
        <w:t xml:space="preserve">　</w:t>
      </w:r>
      <w:r w:rsidR="00FD3951">
        <w:rPr>
          <w:rFonts w:ascii="游ゴシック" w:eastAsia="游ゴシック" w:hint="eastAsia"/>
          <w:sz w:val="22"/>
        </w:rPr>
        <w:t>テレビまたはネットで放映</w:t>
      </w:r>
    </w:p>
    <w:tbl>
      <w:tblPr>
        <w:tblStyle w:val="a6"/>
        <w:tblW w:w="8318" w:type="dxa"/>
        <w:tblInd w:w="846" w:type="dxa"/>
        <w:tblLook w:val="04A0" w:firstRow="1" w:lastRow="0" w:firstColumn="1" w:lastColumn="0" w:noHBand="0" w:noVBand="1"/>
      </w:tblPr>
      <w:tblGrid>
        <w:gridCol w:w="1578"/>
        <w:gridCol w:w="6740"/>
      </w:tblGrid>
      <w:tr w:rsidR="00FD3951" w14:paraId="141F44F3" w14:textId="77777777" w:rsidTr="00B9172C">
        <w:trPr>
          <w:trHeight w:val="465"/>
        </w:trPr>
        <w:tc>
          <w:tcPr>
            <w:tcW w:w="1578" w:type="dxa"/>
          </w:tcPr>
          <w:p w14:paraId="219C980F" w14:textId="40908B3F" w:rsidR="00FD3951" w:rsidRDefault="00FD3951" w:rsidP="00FD3951">
            <w:pPr>
              <w:pStyle w:val="a3"/>
              <w:spacing w:line="400" w:lineRule="exact"/>
              <w:ind w:leftChars="0" w:left="0"/>
              <w:jc w:val="center"/>
              <w:rPr>
                <w:rFonts w:ascii="游ゴシック" w:eastAsia="游ゴシック"/>
                <w:sz w:val="22"/>
              </w:rPr>
            </w:pPr>
            <w:r>
              <w:rPr>
                <w:rFonts w:ascii="游ゴシック" w:eastAsia="游ゴシック" w:hint="eastAsia"/>
                <w:sz w:val="22"/>
              </w:rPr>
              <w:t>放映番組</w:t>
            </w:r>
          </w:p>
        </w:tc>
        <w:tc>
          <w:tcPr>
            <w:tcW w:w="6740" w:type="dxa"/>
          </w:tcPr>
          <w:p w14:paraId="0F824860" w14:textId="77777777" w:rsidR="00FD3951" w:rsidRDefault="00FD3951" w:rsidP="00FD3951">
            <w:pPr>
              <w:pStyle w:val="a3"/>
              <w:spacing w:line="400" w:lineRule="exact"/>
              <w:ind w:leftChars="0" w:left="0"/>
              <w:rPr>
                <w:rFonts w:ascii="游ゴシック" w:eastAsia="游ゴシック"/>
                <w:sz w:val="22"/>
              </w:rPr>
            </w:pPr>
          </w:p>
        </w:tc>
      </w:tr>
      <w:tr w:rsidR="00FD3951" w14:paraId="61E95533" w14:textId="77777777" w:rsidTr="00B9172C">
        <w:trPr>
          <w:trHeight w:val="482"/>
        </w:trPr>
        <w:tc>
          <w:tcPr>
            <w:tcW w:w="1578" w:type="dxa"/>
          </w:tcPr>
          <w:p w14:paraId="0EA4C8FD" w14:textId="4585E5F6" w:rsidR="00FD3951" w:rsidRDefault="00FD3951" w:rsidP="00FD3951">
            <w:pPr>
              <w:pStyle w:val="a3"/>
              <w:spacing w:line="400" w:lineRule="exact"/>
              <w:ind w:leftChars="0" w:left="0"/>
              <w:jc w:val="center"/>
              <w:rPr>
                <w:rFonts w:ascii="游ゴシック" w:eastAsia="游ゴシック"/>
                <w:sz w:val="22"/>
              </w:rPr>
            </w:pPr>
            <w:r>
              <w:rPr>
                <w:rFonts w:ascii="游ゴシック" w:eastAsia="游ゴシック" w:hint="eastAsia"/>
                <w:sz w:val="22"/>
              </w:rPr>
              <w:t>放 映 日</w:t>
            </w:r>
          </w:p>
        </w:tc>
        <w:tc>
          <w:tcPr>
            <w:tcW w:w="6740" w:type="dxa"/>
          </w:tcPr>
          <w:p w14:paraId="62BF59EA" w14:textId="60D6B301" w:rsidR="00FD3951" w:rsidRDefault="00FD3951" w:rsidP="00FD3951">
            <w:pPr>
              <w:pStyle w:val="a3"/>
              <w:spacing w:line="400" w:lineRule="exact"/>
              <w:ind w:leftChars="0" w:left="0"/>
              <w:rPr>
                <w:rFonts w:ascii="游ゴシック" w:eastAsia="游ゴシック"/>
                <w:sz w:val="22"/>
              </w:rPr>
            </w:pPr>
            <w:r>
              <w:rPr>
                <w:rFonts w:ascii="游ゴシック" w:eastAsia="游ゴシック" w:hint="eastAsia"/>
                <w:sz w:val="22"/>
              </w:rPr>
              <w:t xml:space="preserve">　　　年　　　月　　日　　　時　　　分　～　　　時　　　分</w:t>
            </w:r>
          </w:p>
        </w:tc>
      </w:tr>
      <w:tr w:rsidR="00FD3951" w14:paraId="716D4CA0" w14:textId="77777777" w:rsidTr="00B9172C">
        <w:trPr>
          <w:trHeight w:val="465"/>
        </w:trPr>
        <w:tc>
          <w:tcPr>
            <w:tcW w:w="1578" w:type="dxa"/>
          </w:tcPr>
          <w:p w14:paraId="4F7674A5" w14:textId="089EB656" w:rsidR="00FD3951" w:rsidRDefault="00FD3951" w:rsidP="00FD3951">
            <w:pPr>
              <w:pStyle w:val="a3"/>
              <w:spacing w:line="400" w:lineRule="exact"/>
              <w:ind w:leftChars="0" w:left="0"/>
              <w:jc w:val="center"/>
              <w:rPr>
                <w:rFonts w:ascii="游ゴシック" w:eastAsia="游ゴシック"/>
                <w:sz w:val="22"/>
              </w:rPr>
            </w:pPr>
            <w:r>
              <w:rPr>
                <w:rFonts w:ascii="游ゴシック" w:eastAsia="游ゴシック" w:hint="eastAsia"/>
                <w:sz w:val="22"/>
              </w:rPr>
              <w:t>放 映 局</w:t>
            </w:r>
          </w:p>
        </w:tc>
        <w:tc>
          <w:tcPr>
            <w:tcW w:w="6740" w:type="dxa"/>
          </w:tcPr>
          <w:p w14:paraId="0E65C618" w14:textId="77777777" w:rsidR="00FD3951" w:rsidRDefault="00FD3951" w:rsidP="00FD3951">
            <w:pPr>
              <w:pStyle w:val="a3"/>
              <w:spacing w:line="400" w:lineRule="exact"/>
              <w:ind w:leftChars="0" w:left="0"/>
              <w:rPr>
                <w:rFonts w:ascii="游ゴシック" w:eastAsia="游ゴシック"/>
                <w:sz w:val="22"/>
              </w:rPr>
            </w:pPr>
          </w:p>
        </w:tc>
      </w:tr>
      <w:tr w:rsidR="00FD3951" w14:paraId="5D518075" w14:textId="77777777" w:rsidTr="00B9172C">
        <w:trPr>
          <w:trHeight w:val="465"/>
        </w:trPr>
        <w:tc>
          <w:tcPr>
            <w:tcW w:w="1578" w:type="dxa"/>
          </w:tcPr>
          <w:p w14:paraId="09218207" w14:textId="230DC2ED" w:rsidR="00FD3951" w:rsidRDefault="00FD3951" w:rsidP="00FD3951">
            <w:pPr>
              <w:pStyle w:val="a3"/>
              <w:spacing w:line="400" w:lineRule="exact"/>
              <w:ind w:leftChars="0" w:left="0"/>
              <w:jc w:val="center"/>
              <w:rPr>
                <w:rFonts w:ascii="游ゴシック" w:eastAsia="游ゴシック"/>
                <w:sz w:val="22"/>
              </w:rPr>
            </w:pPr>
            <w:r>
              <w:rPr>
                <w:rFonts w:ascii="游ゴシック" w:eastAsia="游ゴシック" w:hint="eastAsia"/>
                <w:sz w:val="22"/>
              </w:rPr>
              <w:t>放映目的</w:t>
            </w:r>
          </w:p>
        </w:tc>
        <w:tc>
          <w:tcPr>
            <w:tcW w:w="6740" w:type="dxa"/>
          </w:tcPr>
          <w:p w14:paraId="6585E93C" w14:textId="77777777" w:rsidR="00FD3951" w:rsidRDefault="00FD3951" w:rsidP="00FD3951">
            <w:pPr>
              <w:pStyle w:val="a3"/>
              <w:spacing w:line="400" w:lineRule="exact"/>
              <w:ind w:leftChars="0" w:left="0"/>
              <w:rPr>
                <w:rFonts w:ascii="游ゴシック" w:eastAsia="游ゴシック"/>
                <w:sz w:val="22"/>
              </w:rPr>
            </w:pPr>
          </w:p>
        </w:tc>
      </w:tr>
    </w:tbl>
    <w:p w14:paraId="28BF9E8D" w14:textId="279E13A4" w:rsidR="00FD3951" w:rsidRPr="003A120E" w:rsidRDefault="00FD3951" w:rsidP="003A120E">
      <w:pPr>
        <w:spacing w:line="300" w:lineRule="exact"/>
        <w:rPr>
          <w:rFonts w:ascii="游ゴシック" w:eastAsia="游ゴシック"/>
          <w:sz w:val="22"/>
        </w:rPr>
      </w:pPr>
    </w:p>
    <w:p w14:paraId="76645217" w14:textId="3A5A8502" w:rsidR="00FD3951" w:rsidRDefault="00321397" w:rsidP="00FD3951">
      <w:pPr>
        <w:pStyle w:val="a3"/>
        <w:spacing w:line="400" w:lineRule="exact"/>
        <w:ind w:leftChars="0" w:left="360"/>
        <w:rPr>
          <w:rFonts w:ascii="游ゴシック" w:eastAsia="游ゴシック"/>
          <w:sz w:val="22"/>
        </w:rPr>
      </w:pPr>
      <w:sdt>
        <w:sdtPr>
          <w:rPr>
            <w:rFonts w:ascii="游ゴシック" w:eastAsia="游ゴシック" w:hint="eastAsia"/>
            <w:sz w:val="28"/>
            <w:szCs w:val="28"/>
          </w:rPr>
          <w:id w:val="-9306543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C454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663C76">
        <w:rPr>
          <w:rFonts w:ascii="游ゴシック" w:eastAsia="游ゴシック" w:hint="eastAsia"/>
          <w:sz w:val="22"/>
        </w:rPr>
        <w:t xml:space="preserve">　</w:t>
      </w:r>
      <w:r w:rsidR="00FD3951">
        <w:rPr>
          <w:rFonts w:ascii="游ゴシック" w:eastAsia="游ゴシック" w:hint="eastAsia"/>
          <w:sz w:val="22"/>
        </w:rPr>
        <w:t>イベント等で放映</w:t>
      </w:r>
    </w:p>
    <w:tbl>
      <w:tblPr>
        <w:tblStyle w:val="a6"/>
        <w:tblW w:w="8407" w:type="dxa"/>
        <w:tblInd w:w="846" w:type="dxa"/>
        <w:tblLook w:val="04A0" w:firstRow="1" w:lastRow="0" w:firstColumn="1" w:lastColumn="0" w:noHBand="0" w:noVBand="1"/>
      </w:tblPr>
      <w:tblGrid>
        <w:gridCol w:w="1595"/>
        <w:gridCol w:w="6812"/>
      </w:tblGrid>
      <w:tr w:rsidR="00B07B81" w14:paraId="305C58AF" w14:textId="77777777" w:rsidTr="00B9172C">
        <w:trPr>
          <w:trHeight w:val="485"/>
        </w:trPr>
        <w:tc>
          <w:tcPr>
            <w:tcW w:w="1595" w:type="dxa"/>
          </w:tcPr>
          <w:p w14:paraId="637C6839" w14:textId="370F1646" w:rsidR="00B07B81" w:rsidRDefault="00B07B81" w:rsidP="005C0DDA">
            <w:pPr>
              <w:pStyle w:val="a3"/>
              <w:spacing w:line="400" w:lineRule="exact"/>
              <w:ind w:leftChars="0" w:left="0"/>
              <w:jc w:val="center"/>
              <w:rPr>
                <w:rFonts w:ascii="游ゴシック" w:eastAsia="游ゴシック"/>
                <w:sz w:val="22"/>
              </w:rPr>
            </w:pPr>
            <w:r>
              <w:rPr>
                <w:rFonts w:ascii="游ゴシック" w:eastAsia="游ゴシック" w:hint="eastAsia"/>
                <w:sz w:val="22"/>
              </w:rPr>
              <w:t>イベント名</w:t>
            </w:r>
          </w:p>
        </w:tc>
        <w:tc>
          <w:tcPr>
            <w:tcW w:w="6812" w:type="dxa"/>
          </w:tcPr>
          <w:p w14:paraId="36B74845" w14:textId="77777777" w:rsidR="00B07B81" w:rsidRDefault="00B07B81" w:rsidP="005C0DDA">
            <w:pPr>
              <w:pStyle w:val="a3"/>
              <w:spacing w:line="400" w:lineRule="exact"/>
              <w:ind w:leftChars="0" w:left="0"/>
              <w:rPr>
                <w:rFonts w:ascii="游ゴシック" w:eastAsia="游ゴシック"/>
                <w:sz w:val="22"/>
              </w:rPr>
            </w:pPr>
          </w:p>
        </w:tc>
      </w:tr>
      <w:tr w:rsidR="00B07B81" w14:paraId="0AC34787" w14:textId="77777777" w:rsidTr="00B9172C">
        <w:trPr>
          <w:trHeight w:val="504"/>
        </w:trPr>
        <w:tc>
          <w:tcPr>
            <w:tcW w:w="1595" w:type="dxa"/>
          </w:tcPr>
          <w:p w14:paraId="61C2EE57" w14:textId="2B528536" w:rsidR="00B07B81" w:rsidRDefault="00B07B81" w:rsidP="005C0DDA">
            <w:pPr>
              <w:pStyle w:val="a3"/>
              <w:spacing w:line="400" w:lineRule="exact"/>
              <w:ind w:leftChars="0" w:left="0"/>
              <w:jc w:val="center"/>
              <w:rPr>
                <w:rFonts w:ascii="游ゴシック" w:eastAsia="游ゴシック"/>
                <w:sz w:val="22"/>
              </w:rPr>
            </w:pPr>
            <w:r>
              <w:rPr>
                <w:rFonts w:ascii="游ゴシック" w:eastAsia="游ゴシック" w:hint="eastAsia"/>
                <w:sz w:val="22"/>
              </w:rPr>
              <w:t>開　催　日</w:t>
            </w:r>
          </w:p>
        </w:tc>
        <w:tc>
          <w:tcPr>
            <w:tcW w:w="6812" w:type="dxa"/>
          </w:tcPr>
          <w:p w14:paraId="0E3E655D" w14:textId="72B67FF1" w:rsidR="00B07B81" w:rsidRDefault="00B07B81" w:rsidP="005C0DDA">
            <w:pPr>
              <w:pStyle w:val="a3"/>
              <w:spacing w:line="400" w:lineRule="exact"/>
              <w:ind w:leftChars="0" w:left="0"/>
              <w:rPr>
                <w:rFonts w:ascii="游ゴシック" w:eastAsia="游ゴシック"/>
                <w:sz w:val="22"/>
              </w:rPr>
            </w:pPr>
            <w:r>
              <w:rPr>
                <w:rFonts w:ascii="游ゴシック" w:eastAsia="游ゴシック" w:hint="eastAsia"/>
                <w:sz w:val="22"/>
              </w:rPr>
              <w:t xml:space="preserve">　　　年　　　月　　日</w:t>
            </w:r>
          </w:p>
        </w:tc>
      </w:tr>
      <w:tr w:rsidR="00B07B81" w14:paraId="32BFCBB2" w14:textId="77777777" w:rsidTr="00B9172C">
        <w:trPr>
          <w:trHeight w:val="485"/>
        </w:trPr>
        <w:tc>
          <w:tcPr>
            <w:tcW w:w="1595" w:type="dxa"/>
          </w:tcPr>
          <w:p w14:paraId="0BC41536" w14:textId="51CE8E26" w:rsidR="00B07B81" w:rsidRDefault="004F729E" w:rsidP="005C0DDA">
            <w:pPr>
              <w:pStyle w:val="a3"/>
              <w:spacing w:line="400" w:lineRule="exact"/>
              <w:ind w:leftChars="0" w:left="0"/>
              <w:jc w:val="center"/>
              <w:rPr>
                <w:rFonts w:ascii="游ゴシック" w:eastAsia="游ゴシック"/>
                <w:sz w:val="22"/>
              </w:rPr>
            </w:pPr>
            <w:r w:rsidRPr="004F729E">
              <w:rPr>
                <w:rFonts w:ascii="游ゴシック" w:eastAsia="游ゴシック" w:hint="eastAsia"/>
                <w:spacing w:val="36"/>
                <w:kern w:val="0"/>
                <w:sz w:val="22"/>
                <w:fitText w:val="1100" w:id="-1590501632"/>
              </w:rPr>
              <w:t>使用目</w:t>
            </w:r>
            <w:r w:rsidRPr="004F729E">
              <w:rPr>
                <w:rFonts w:ascii="游ゴシック" w:eastAsia="游ゴシック" w:hint="eastAsia"/>
                <w:spacing w:val="2"/>
                <w:kern w:val="0"/>
                <w:sz w:val="22"/>
                <w:fitText w:val="1100" w:id="-1590501632"/>
              </w:rPr>
              <w:t>的</w:t>
            </w:r>
          </w:p>
        </w:tc>
        <w:tc>
          <w:tcPr>
            <w:tcW w:w="6812" w:type="dxa"/>
          </w:tcPr>
          <w:p w14:paraId="7C6E6904" w14:textId="77777777" w:rsidR="00B07B81" w:rsidRDefault="00B07B81" w:rsidP="005C0DDA">
            <w:pPr>
              <w:pStyle w:val="a3"/>
              <w:spacing w:line="400" w:lineRule="exact"/>
              <w:ind w:leftChars="0" w:left="0"/>
              <w:rPr>
                <w:rFonts w:ascii="游ゴシック" w:eastAsia="游ゴシック"/>
                <w:sz w:val="22"/>
              </w:rPr>
            </w:pPr>
          </w:p>
        </w:tc>
      </w:tr>
    </w:tbl>
    <w:p w14:paraId="69761ADF" w14:textId="5E573404" w:rsidR="00FD3951" w:rsidRDefault="00FD3951" w:rsidP="003A120E">
      <w:pPr>
        <w:pStyle w:val="a3"/>
        <w:spacing w:line="300" w:lineRule="exact"/>
        <w:ind w:leftChars="0" w:left="357"/>
        <w:rPr>
          <w:rFonts w:ascii="游ゴシック" w:eastAsia="游ゴシック"/>
          <w:sz w:val="22"/>
        </w:rPr>
      </w:pPr>
    </w:p>
    <w:p w14:paraId="527353D8" w14:textId="7C688A7A" w:rsidR="00B07B81" w:rsidRPr="00A4311C" w:rsidRDefault="00321397" w:rsidP="00A4311C">
      <w:pPr>
        <w:spacing w:line="400" w:lineRule="exact"/>
        <w:ind w:firstLineChars="150" w:firstLine="420"/>
        <w:rPr>
          <w:rFonts w:ascii="游ゴシック" w:eastAsia="游ゴシック"/>
          <w:sz w:val="22"/>
        </w:rPr>
      </w:pPr>
      <w:sdt>
        <w:sdtPr>
          <w:rPr>
            <w:rFonts w:ascii="游ゴシック" w:eastAsia="游ゴシック" w:hint="eastAsia"/>
            <w:sz w:val="28"/>
            <w:szCs w:val="28"/>
          </w:rPr>
          <w:id w:val="-6970774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4311C" w:rsidRPr="00A4311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A4311C">
        <w:rPr>
          <w:rFonts w:ascii="游ゴシック" w:eastAsia="游ゴシック"/>
          <w:sz w:val="28"/>
          <w:szCs w:val="28"/>
        </w:rPr>
        <w:t xml:space="preserve"> </w:t>
      </w:r>
      <w:r w:rsidR="00B07B81" w:rsidRPr="00A4311C">
        <w:rPr>
          <w:rFonts w:ascii="游ゴシック" w:eastAsia="游ゴシック" w:hint="eastAsia"/>
          <w:sz w:val="22"/>
        </w:rPr>
        <w:t>その他</w:t>
      </w:r>
    </w:p>
    <w:p w14:paraId="22E2391E" w14:textId="4A18C05E" w:rsidR="00B9172C" w:rsidRPr="00DE1310" w:rsidRDefault="00B07B81" w:rsidP="00DE1310">
      <w:pPr>
        <w:pStyle w:val="a3"/>
        <w:spacing w:line="400" w:lineRule="exact"/>
        <w:ind w:leftChars="0" w:left="360"/>
        <w:rPr>
          <w:rFonts w:ascii="游ゴシック" w:eastAsia="游ゴシック"/>
          <w:sz w:val="22"/>
          <w:u w:val="single"/>
        </w:rPr>
      </w:pPr>
      <w:r>
        <w:rPr>
          <w:rFonts w:ascii="游ゴシック" w:eastAsia="游ゴシック" w:hint="eastAsia"/>
          <w:sz w:val="22"/>
        </w:rPr>
        <w:t xml:space="preserve">　</w:t>
      </w:r>
      <w:r w:rsidR="00663C76">
        <w:rPr>
          <w:rFonts w:ascii="游ゴシック" w:eastAsia="游ゴシック" w:hint="eastAsia"/>
          <w:sz w:val="22"/>
        </w:rPr>
        <w:t xml:space="preserve">　</w:t>
      </w:r>
      <w:r w:rsidR="00663C76">
        <w:rPr>
          <w:rFonts w:ascii="游ゴシック" w:eastAsia="游ゴシック" w:hint="eastAsia"/>
          <w:sz w:val="22"/>
          <w:u w:val="single"/>
        </w:rPr>
        <w:t xml:space="preserve">　</w:t>
      </w:r>
      <w:r>
        <w:rPr>
          <w:rFonts w:ascii="游ゴシック" w:eastAsia="游ゴシック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14:paraId="49C2F94A" w14:textId="1AFCF05E" w:rsidR="003A120E" w:rsidRPr="008F4E78" w:rsidRDefault="00835AC3" w:rsidP="003A120E">
      <w:pPr>
        <w:pStyle w:val="a3"/>
        <w:numPr>
          <w:ilvl w:val="0"/>
          <w:numId w:val="2"/>
        </w:numPr>
        <w:spacing w:line="400" w:lineRule="exact"/>
        <w:ind w:leftChars="0"/>
        <w:rPr>
          <w:rFonts w:ascii="游ゴシック" w:eastAsia="游ゴシック"/>
          <w:b/>
          <w:bCs/>
          <w:sz w:val="22"/>
        </w:rPr>
      </w:pPr>
      <w:r w:rsidRPr="008F4E78">
        <w:rPr>
          <w:rFonts w:ascii="游ゴシック" w:eastAsia="游ゴシック" w:hint="eastAsia"/>
          <w:b/>
          <w:bCs/>
          <w:sz w:val="22"/>
        </w:rPr>
        <w:lastRenderedPageBreak/>
        <w:t>利用データ</w:t>
      </w:r>
      <w:r w:rsidR="00B9172C" w:rsidRPr="008F4E78">
        <w:rPr>
          <w:rFonts w:ascii="游ゴシック" w:eastAsia="游ゴシック" w:hint="eastAsia"/>
          <w:b/>
          <w:bCs/>
          <w:sz w:val="22"/>
        </w:rPr>
        <w:t>（利用希望の素材種類に</w:t>
      </w:r>
      <w:r w:rsidR="00B9172C" w:rsidRPr="008F4E78">
        <w:rPr>
          <w:rFonts w:ascii="ＭＳ 明朝" w:eastAsia="ＭＳ 明朝" w:hAnsi="ＭＳ 明朝" w:cs="ＭＳ 明朝" w:hint="eastAsia"/>
          <w:b/>
          <w:bCs/>
          <w:sz w:val="22"/>
        </w:rPr>
        <w:t>✔を入れてください）</w:t>
      </w:r>
    </w:p>
    <w:tbl>
      <w:tblPr>
        <w:tblStyle w:val="a6"/>
        <w:tblW w:w="9084" w:type="dxa"/>
        <w:tblInd w:w="409" w:type="dxa"/>
        <w:tblLook w:val="04A0" w:firstRow="1" w:lastRow="0" w:firstColumn="1" w:lastColumn="0" w:noHBand="0" w:noVBand="1"/>
      </w:tblPr>
      <w:tblGrid>
        <w:gridCol w:w="4536"/>
        <w:gridCol w:w="1276"/>
        <w:gridCol w:w="3272"/>
      </w:tblGrid>
      <w:tr w:rsidR="008F4E78" w:rsidRPr="008F4E78" w14:paraId="00E36167" w14:textId="77777777" w:rsidTr="00DE1310">
        <w:tc>
          <w:tcPr>
            <w:tcW w:w="4536" w:type="dxa"/>
          </w:tcPr>
          <w:p w14:paraId="7F1D047B" w14:textId="14CC3B94" w:rsidR="00B9172C" w:rsidRPr="008F4E78" w:rsidRDefault="002602F7" w:rsidP="00D71726">
            <w:pPr>
              <w:spacing w:line="390" w:lineRule="exact"/>
              <w:jc w:val="center"/>
              <w:rPr>
                <w:rFonts w:ascii="游ゴシック" w:eastAsia="游ゴシック"/>
                <w:szCs w:val="21"/>
              </w:rPr>
            </w:pPr>
            <w:r w:rsidRPr="008F4E78">
              <w:rPr>
                <w:rFonts w:ascii="游ゴシック" w:eastAsia="游ゴシック" w:hint="eastAsia"/>
                <w:szCs w:val="21"/>
              </w:rPr>
              <w:t>タイトル</w:t>
            </w:r>
          </w:p>
        </w:tc>
        <w:tc>
          <w:tcPr>
            <w:tcW w:w="1276" w:type="dxa"/>
          </w:tcPr>
          <w:p w14:paraId="1741F0E6" w14:textId="77777777" w:rsidR="00B9172C" w:rsidRPr="008F4E78" w:rsidRDefault="00B9172C" w:rsidP="00D71726">
            <w:pPr>
              <w:spacing w:line="390" w:lineRule="exact"/>
              <w:jc w:val="center"/>
              <w:rPr>
                <w:rFonts w:ascii="游ゴシック" w:eastAsia="游ゴシック"/>
                <w:szCs w:val="21"/>
              </w:rPr>
            </w:pPr>
            <w:r w:rsidRPr="008F4E78">
              <w:rPr>
                <w:rFonts w:ascii="游ゴシック" w:eastAsia="游ゴシック" w:hint="eastAsia"/>
                <w:szCs w:val="21"/>
              </w:rPr>
              <w:t>尺</w:t>
            </w:r>
          </w:p>
        </w:tc>
        <w:tc>
          <w:tcPr>
            <w:tcW w:w="3272" w:type="dxa"/>
          </w:tcPr>
          <w:p w14:paraId="57C3781A" w14:textId="77777777" w:rsidR="00B9172C" w:rsidRPr="008F4E78" w:rsidRDefault="00B9172C" w:rsidP="00D71726">
            <w:pPr>
              <w:spacing w:line="390" w:lineRule="exact"/>
              <w:jc w:val="center"/>
              <w:rPr>
                <w:rFonts w:ascii="游ゴシック" w:eastAsia="游ゴシック"/>
                <w:szCs w:val="21"/>
              </w:rPr>
            </w:pPr>
            <w:r w:rsidRPr="008F4E78">
              <w:rPr>
                <w:rFonts w:ascii="游ゴシック" w:eastAsia="游ゴシック" w:hint="eastAsia"/>
                <w:szCs w:val="21"/>
              </w:rPr>
              <w:t>素材種類</w:t>
            </w:r>
          </w:p>
        </w:tc>
      </w:tr>
      <w:tr w:rsidR="008F4E78" w:rsidRPr="008F4E78" w14:paraId="4DB1262C" w14:textId="77777777" w:rsidTr="00DE1310">
        <w:tc>
          <w:tcPr>
            <w:tcW w:w="4536" w:type="dxa"/>
          </w:tcPr>
          <w:p w14:paraId="562B7606" w14:textId="77777777" w:rsidR="00AD5EDC" w:rsidRDefault="00C90E88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>
              <w:rPr>
                <w:rFonts w:ascii="游ゴシック" w:eastAsia="游ゴシック" w:hint="eastAsia"/>
                <w:szCs w:val="21"/>
              </w:rPr>
              <w:t>和歌山</w:t>
            </w:r>
            <w:r w:rsidR="00B9172C" w:rsidRPr="008F4E78">
              <w:rPr>
                <w:rFonts w:ascii="游ゴシック" w:eastAsia="游ゴシック"/>
                <w:szCs w:val="21"/>
              </w:rPr>
              <w:t>Long</w:t>
            </w:r>
            <w:r w:rsidR="008B41D1">
              <w:rPr>
                <w:rFonts w:ascii="游ゴシック" w:eastAsia="游ゴシック" w:hint="eastAsia"/>
                <w:szCs w:val="21"/>
              </w:rPr>
              <w:t xml:space="preserve">　</w:t>
            </w:r>
          </w:p>
          <w:p w14:paraId="2E1C6BBC" w14:textId="6275D21D" w:rsidR="00B9172C" w:rsidRPr="008F4E78" w:rsidRDefault="008B41D1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>
              <w:rPr>
                <w:rFonts w:ascii="游ゴシック" w:eastAsia="游ゴシック" w:hint="eastAsia"/>
                <w:szCs w:val="21"/>
              </w:rPr>
              <w:t>～聖地リゾート</w:t>
            </w:r>
            <w:r w:rsidR="00AD5EDC">
              <w:rPr>
                <w:rFonts w:ascii="游ゴシック" w:eastAsia="游ゴシック" w:hint="eastAsia"/>
                <w:szCs w:val="21"/>
              </w:rPr>
              <w:t>！</w:t>
            </w:r>
            <w:r>
              <w:rPr>
                <w:rFonts w:ascii="游ゴシック" w:eastAsia="游ゴシック" w:hint="eastAsia"/>
                <w:szCs w:val="21"/>
              </w:rPr>
              <w:t>和歌山～</w:t>
            </w:r>
          </w:p>
        </w:tc>
        <w:tc>
          <w:tcPr>
            <w:tcW w:w="1276" w:type="dxa"/>
          </w:tcPr>
          <w:p w14:paraId="135DD16F" w14:textId="77777777" w:rsidR="00B9172C" w:rsidRPr="008F4E78" w:rsidRDefault="00B9172C" w:rsidP="00D71726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8F4E78">
              <w:rPr>
                <w:rFonts w:ascii="游ゴシック" w:eastAsia="游ゴシック" w:hint="eastAsia"/>
                <w:szCs w:val="21"/>
              </w:rPr>
              <w:t>19分00秒</w:t>
            </w:r>
          </w:p>
        </w:tc>
        <w:tc>
          <w:tcPr>
            <w:tcW w:w="3272" w:type="dxa"/>
          </w:tcPr>
          <w:p w14:paraId="3A962F61" w14:textId="46540F13" w:rsidR="00B9172C" w:rsidRPr="008F4E78" w:rsidRDefault="00321397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-604954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72C" w:rsidRPr="008F4E7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9172C" w:rsidRPr="008F4E78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>日本語字幕</w:t>
            </w:r>
          </w:p>
          <w:p w14:paraId="6E37AB80" w14:textId="24F2687F" w:rsidR="00B9172C" w:rsidRPr="00C90E88" w:rsidRDefault="00321397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15650611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72C" w:rsidRPr="008F4E7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9172C" w:rsidRPr="008F4E78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 w:val="18"/>
                <w:szCs w:val="18"/>
              </w:rPr>
              <w:t>英語字幕・英語キャプション</w:t>
            </w:r>
          </w:p>
          <w:p w14:paraId="3837BF42" w14:textId="791FCD26" w:rsidR="00B9172C" w:rsidRPr="008F4E78" w:rsidRDefault="00321397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8730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72C" w:rsidRPr="008F4E7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9172C" w:rsidRPr="008F4E78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>白素材</w:t>
            </w:r>
          </w:p>
        </w:tc>
      </w:tr>
      <w:tr w:rsidR="008F4E78" w:rsidRPr="008F4E78" w14:paraId="7964ADCD" w14:textId="77777777" w:rsidTr="00DE1310">
        <w:tc>
          <w:tcPr>
            <w:tcW w:w="4536" w:type="dxa"/>
          </w:tcPr>
          <w:p w14:paraId="778012F7" w14:textId="77777777" w:rsidR="00AD5EDC" w:rsidRDefault="008B41D1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>
              <w:rPr>
                <w:rFonts w:ascii="游ゴシック" w:eastAsia="游ゴシック" w:hint="eastAsia"/>
                <w:szCs w:val="21"/>
              </w:rPr>
              <w:t>和歌山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>Short</w:t>
            </w:r>
            <w:r>
              <w:rPr>
                <w:rFonts w:ascii="游ゴシック" w:eastAsia="游ゴシック" w:hint="eastAsia"/>
                <w:szCs w:val="21"/>
              </w:rPr>
              <w:t xml:space="preserve">　</w:t>
            </w:r>
          </w:p>
          <w:p w14:paraId="0F395D88" w14:textId="41EC8E8F" w:rsidR="00B9172C" w:rsidRPr="008F4E78" w:rsidRDefault="008B41D1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>
              <w:rPr>
                <w:rFonts w:ascii="游ゴシック" w:eastAsia="游ゴシック" w:hint="eastAsia"/>
                <w:szCs w:val="21"/>
              </w:rPr>
              <w:t>～聖地リゾート</w:t>
            </w:r>
            <w:r w:rsidR="00AD5EDC">
              <w:rPr>
                <w:rFonts w:ascii="游ゴシック" w:eastAsia="游ゴシック" w:hint="eastAsia"/>
                <w:szCs w:val="21"/>
              </w:rPr>
              <w:t>！</w:t>
            </w:r>
            <w:r>
              <w:rPr>
                <w:rFonts w:ascii="游ゴシック" w:eastAsia="游ゴシック" w:hint="eastAsia"/>
                <w:szCs w:val="21"/>
              </w:rPr>
              <w:t>和歌山～</w:t>
            </w:r>
          </w:p>
          <w:p w14:paraId="20124A64" w14:textId="696E17C2" w:rsidR="00B9172C" w:rsidRPr="00C90E88" w:rsidRDefault="00B9172C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</w:p>
        </w:tc>
        <w:tc>
          <w:tcPr>
            <w:tcW w:w="1276" w:type="dxa"/>
          </w:tcPr>
          <w:p w14:paraId="78BCA116" w14:textId="77777777" w:rsidR="00B9172C" w:rsidRPr="008F4E78" w:rsidRDefault="00B9172C" w:rsidP="00D71726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8F4E78">
              <w:rPr>
                <w:rFonts w:ascii="游ゴシック" w:eastAsia="游ゴシック" w:hint="eastAsia"/>
                <w:szCs w:val="21"/>
              </w:rPr>
              <w:t>5分4</w:t>
            </w:r>
            <w:r w:rsidRPr="008F4E78">
              <w:rPr>
                <w:rFonts w:ascii="游ゴシック" w:eastAsia="游ゴシック"/>
                <w:szCs w:val="21"/>
              </w:rPr>
              <w:t>3</w:t>
            </w:r>
            <w:r w:rsidRPr="008F4E78">
              <w:rPr>
                <w:rFonts w:ascii="游ゴシック" w:eastAsia="游ゴシック" w:hint="eastAsia"/>
                <w:szCs w:val="21"/>
              </w:rPr>
              <w:t>秒</w:t>
            </w:r>
          </w:p>
        </w:tc>
        <w:tc>
          <w:tcPr>
            <w:tcW w:w="3272" w:type="dxa"/>
          </w:tcPr>
          <w:p w14:paraId="2334C530" w14:textId="77777777" w:rsidR="00B9172C" w:rsidRPr="008F4E78" w:rsidRDefault="00321397" w:rsidP="00B9172C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1674380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72C" w:rsidRPr="008F4E7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9172C" w:rsidRPr="008F4E78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>日本語字幕</w:t>
            </w:r>
          </w:p>
          <w:p w14:paraId="7CB685EE" w14:textId="709D5DDF" w:rsidR="00B9172C" w:rsidRPr="00C90E88" w:rsidRDefault="00321397" w:rsidP="00B9172C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2040460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72C" w:rsidRPr="008F4E7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9172C" w:rsidRPr="008F4E78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 w:val="18"/>
                <w:szCs w:val="18"/>
              </w:rPr>
              <w:t>英語字幕・英語キャプション</w:t>
            </w:r>
          </w:p>
          <w:p w14:paraId="08567F77" w14:textId="013D0675" w:rsidR="00B9172C" w:rsidRPr="008F4E78" w:rsidRDefault="00321397" w:rsidP="00B9172C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-709416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72C" w:rsidRPr="008F4E7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9172C" w:rsidRPr="008F4E78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>白素材</w:t>
            </w:r>
          </w:p>
        </w:tc>
      </w:tr>
      <w:tr w:rsidR="008F4E78" w:rsidRPr="008F4E78" w14:paraId="1BDEB295" w14:textId="77777777" w:rsidTr="00DE1310">
        <w:trPr>
          <w:trHeight w:val="194"/>
        </w:trPr>
        <w:tc>
          <w:tcPr>
            <w:tcW w:w="4536" w:type="dxa"/>
          </w:tcPr>
          <w:p w14:paraId="66E29E3E" w14:textId="77777777" w:rsidR="00AD5EDC" w:rsidRDefault="00C90E88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>
              <w:rPr>
                <w:rFonts w:ascii="游ゴシック" w:eastAsia="游ゴシック" w:hint="eastAsia"/>
                <w:szCs w:val="21"/>
              </w:rPr>
              <w:t>和歌山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>30sec_all</w:t>
            </w:r>
            <w:r w:rsidR="008B41D1">
              <w:rPr>
                <w:rFonts w:ascii="游ゴシック" w:eastAsia="游ゴシック" w:hint="eastAsia"/>
                <w:szCs w:val="21"/>
              </w:rPr>
              <w:t xml:space="preserve">　</w:t>
            </w:r>
          </w:p>
          <w:p w14:paraId="266C8CCE" w14:textId="01866DC8" w:rsidR="00B9172C" w:rsidRPr="008F4E78" w:rsidRDefault="008B41D1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>
              <w:rPr>
                <w:rFonts w:ascii="游ゴシック" w:eastAsia="游ゴシック" w:hint="eastAsia"/>
                <w:szCs w:val="21"/>
              </w:rPr>
              <w:t>～聖地リゾート</w:t>
            </w:r>
            <w:r w:rsidR="00AD5EDC">
              <w:rPr>
                <w:rFonts w:ascii="游ゴシック" w:eastAsia="游ゴシック" w:hint="eastAsia"/>
                <w:szCs w:val="21"/>
              </w:rPr>
              <w:t>！</w:t>
            </w:r>
            <w:r>
              <w:rPr>
                <w:rFonts w:ascii="游ゴシック" w:eastAsia="游ゴシック" w:hint="eastAsia"/>
                <w:szCs w:val="21"/>
              </w:rPr>
              <w:t>和歌山～</w:t>
            </w:r>
          </w:p>
        </w:tc>
        <w:tc>
          <w:tcPr>
            <w:tcW w:w="1276" w:type="dxa"/>
          </w:tcPr>
          <w:p w14:paraId="2D629414" w14:textId="77777777" w:rsidR="00B9172C" w:rsidRPr="008F4E78" w:rsidRDefault="00B9172C" w:rsidP="00D71726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8F4E78">
              <w:rPr>
                <w:rFonts w:ascii="游ゴシック" w:eastAsia="游ゴシック" w:hint="eastAsia"/>
                <w:szCs w:val="21"/>
              </w:rPr>
              <w:t>30秒</w:t>
            </w:r>
          </w:p>
        </w:tc>
        <w:tc>
          <w:tcPr>
            <w:tcW w:w="3272" w:type="dxa"/>
          </w:tcPr>
          <w:p w14:paraId="39D7838E" w14:textId="1CDD66FB" w:rsidR="00B9172C" w:rsidRPr="008F4E78" w:rsidRDefault="00321397" w:rsidP="00B9172C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10917371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72C" w:rsidRPr="008F4E7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9172C" w:rsidRPr="008F4E78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>放映用</w:t>
            </w:r>
            <w:r w:rsidR="00DE1310" w:rsidRPr="008F4E78">
              <w:rPr>
                <w:rFonts w:ascii="游ゴシック" w:eastAsia="游ゴシック" w:hint="eastAsia"/>
                <w:szCs w:val="21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 xml:space="preserve">　</w:t>
            </w:r>
          </w:p>
        </w:tc>
      </w:tr>
      <w:tr w:rsidR="008F4E78" w:rsidRPr="008F4E78" w14:paraId="747B1BE7" w14:textId="77777777" w:rsidTr="00DE1310">
        <w:tc>
          <w:tcPr>
            <w:tcW w:w="4536" w:type="dxa"/>
          </w:tcPr>
          <w:p w14:paraId="4975C95B" w14:textId="48409D7E" w:rsidR="00B9172C" w:rsidRPr="008F4E78" w:rsidRDefault="00B9172C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 w:rsidRPr="008F4E78">
              <w:rPr>
                <w:rFonts w:ascii="游ゴシック" w:eastAsia="游ゴシック" w:hint="eastAsia"/>
                <w:szCs w:val="21"/>
              </w:rPr>
              <w:t>「和歌山市近郊エリア」</w:t>
            </w:r>
          </w:p>
        </w:tc>
        <w:tc>
          <w:tcPr>
            <w:tcW w:w="1276" w:type="dxa"/>
          </w:tcPr>
          <w:p w14:paraId="46BA8FFC" w14:textId="77777777" w:rsidR="00B9172C" w:rsidRPr="008F4E78" w:rsidRDefault="00B9172C" w:rsidP="00D71726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8F4E78">
              <w:rPr>
                <w:rFonts w:ascii="游ゴシック" w:eastAsia="游ゴシック" w:hint="eastAsia"/>
                <w:szCs w:val="21"/>
              </w:rPr>
              <w:t>1分03秒</w:t>
            </w:r>
          </w:p>
        </w:tc>
        <w:tc>
          <w:tcPr>
            <w:tcW w:w="3272" w:type="dxa"/>
          </w:tcPr>
          <w:p w14:paraId="7E328DE9" w14:textId="4E2F9E8D" w:rsidR="00B9172C" w:rsidRPr="008F4E78" w:rsidRDefault="00321397" w:rsidP="00B9172C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-890266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72C" w:rsidRPr="008F4E7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9172C" w:rsidRPr="008F4E78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>放映用</w:t>
            </w:r>
            <w:r w:rsidR="00DE1310" w:rsidRPr="008F4E78">
              <w:rPr>
                <w:rFonts w:ascii="游ゴシック" w:eastAsia="游ゴシック" w:hint="eastAsia"/>
                <w:szCs w:val="21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1022439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72C" w:rsidRPr="008F4E7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9172C" w:rsidRPr="008F4E78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>白素材</w:t>
            </w:r>
          </w:p>
        </w:tc>
      </w:tr>
      <w:tr w:rsidR="008F4E78" w:rsidRPr="008F4E78" w14:paraId="36E26ED7" w14:textId="77777777" w:rsidTr="00DE1310">
        <w:tc>
          <w:tcPr>
            <w:tcW w:w="4536" w:type="dxa"/>
          </w:tcPr>
          <w:p w14:paraId="31EA5B4A" w14:textId="3A929329" w:rsidR="00B9172C" w:rsidRPr="008F4E78" w:rsidRDefault="00B9172C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 w:rsidRPr="008F4E78">
              <w:rPr>
                <w:rFonts w:ascii="游ゴシック" w:eastAsia="游ゴシック" w:hint="eastAsia"/>
                <w:szCs w:val="21"/>
              </w:rPr>
              <w:t>「高野山エリア」</w:t>
            </w:r>
          </w:p>
        </w:tc>
        <w:tc>
          <w:tcPr>
            <w:tcW w:w="1276" w:type="dxa"/>
          </w:tcPr>
          <w:p w14:paraId="06BCEECB" w14:textId="77777777" w:rsidR="00B9172C" w:rsidRPr="008F4E78" w:rsidRDefault="00B9172C" w:rsidP="00D71726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8F4E78">
              <w:rPr>
                <w:rFonts w:ascii="游ゴシック" w:eastAsia="游ゴシック" w:hint="eastAsia"/>
                <w:szCs w:val="21"/>
              </w:rPr>
              <w:t>1分02秒</w:t>
            </w:r>
          </w:p>
        </w:tc>
        <w:tc>
          <w:tcPr>
            <w:tcW w:w="3272" w:type="dxa"/>
          </w:tcPr>
          <w:p w14:paraId="19218B1C" w14:textId="13E25DB1" w:rsidR="00B9172C" w:rsidRPr="008F4E78" w:rsidRDefault="00321397" w:rsidP="00B9172C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365485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72C" w:rsidRPr="008F4E7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9172C" w:rsidRPr="008F4E78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>放映用</w:t>
            </w:r>
            <w:r w:rsidR="00DE1310" w:rsidRPr="008F4E78">
              <w:rPr>
                <w:rFonts w:ascii="游ゴシック" w:eastAsia="游ゴシック" w:hint="eastAsia"/>
                <w:szCs w:val="21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-10834527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72C" w:rsidRPr="008F4E7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9172C" w:rsidRPr="008F4E78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>白素材</w:t>
            </w:r>
          </w:p>
        </w:tc>
      </w:tr>
      <w:tr w:rsidR="008F4E78" w:rsidRPr="008F4E78" w14:paraId="02D9AE69" w14:textId="77777777" w:rsidTr="00DE1310">
        <w:tc>
          <w:tcPr>
            <w:tcW w:w="4536" w:type="dxa"/>
          </w:tcPr>
          <w:p w14:paraId="27C2F464" w14:textId="2F18E067" w:rsidR="00B9172C" w:rsidRPr="008F4E78" w:rsidRDefault="00B9172C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 w:rsidRPr="008F4E78">
              <w:rPr>
                <w:rFonts w:ascii="游ゴシック" w:eastAsia="游ゴシック" w:hint="eastAsia"/>
                <w:szCs w:val="21"/>
              </w:rPr>
              <w:t>「有田・日高エリア」</w:t>
            </w:r>
          </w:p>
        </w:tc>
        <w:tc>
          <w:tcPr>
            <w:tcW w:w="1276" w:type="dxa"/>
          </w:tcPr>
          <w:p w14:paraId="7D266256" w14:textId="77777777" w:rsidR="00B9172C" w:rsidRPr="008F4E78" w:rsidRDefault="00B9172C" w:rsidP="00D71726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8F4E78">
              <w:rPr>
                <w:rFonts w:ascii="游ゴシック" w:eastAsia="游ゴシック" w:hint="eastAsia"/>
                <w:szCs w:val="21"/>
              </w:rPr>
              <w:t>1分02秒</w:t>
            </w:r>
          </w:p>
        </w:tc>
        <w:tc>
          <w:tcPr>
            <w:tcW w:w="3272" w:type="dxa"/>
          </w:tcPr>
          <w:p w14:paraId="44977E6B" w14:textId="6E311A4D" w:rsidR="00B9172C" w:rsidRPr="008F4E78" w:rsidRDefault="00321397" w:rsidP="00B9172C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841739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72C" w:rsidRPr="008F4E7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9172C" w:rsidRPr="008F4E78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 xml:space="preserve">放映用　</w:t>
            </w:r>
            <w:r w:rsidR="00DE1310" w:rsidRPr="008F4E78">
              <w:rPr>
                <w:rFonts w:ascii="游ゴシック" w:eastAsia="游ゴシック" w:hint="eastAsia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1241441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72C" w:rsidRPr="008F4E7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9172C" w:rsidRPr="008F4E78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>白素材</w:t>
            </w:r>
          </w:p>
        </w:tc>
      </w:tr>
      <w:tr w:rsidR="008F4E78" w:rsidRPr="008F4E78" w14:paraId="03DAADB4" w14:textId="77777777" w:rsidTr="00DE1310">
        <w:tc>
          <w:tcPr>
            <w:tcW w:w="4536" w:type="dxa"/>
          </w:tcPr>
          <w:p w14:paraId="740495F5" w14:textId="7712865D" w:rsidR="00B9172C" w:rsidRPr="008F4E78" w:rsidRDefault="00B9172C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 w:rsidRPr="008F4E78">
              <w:rPr>
                <w:rFonts w:ascii="游ゴシック" w:eastAsia="游ゴシック" w:hint="eastAsia"/>
                <w:szCs w:val="21"/>
              </w:rPr>
              <w:t>「白浜・串本エリア」</w:t>
            </w:r>
          </w:p>
        </w:tc>
        <w:tc>
          <w:tcPr>
            <w:tcW w:w="1276" w:type="dxa"/>
          </w:tcPr>
          <w:p w14:paraId="6EF9D176" w14:textId="77777777" w:rsidR="00B9172C" w:rsidRPr="008F4E78" w:rsidRDefault="00B9172C" w:rsidP="00D71726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8F4E78">
              <w:rPr>
                <w:rFonts w:ascii="游ゴシック" w:eastAsia="游ゴシック" w:hint="eastAsia"/>
                <w:szCs w:val="21"/>
              </w:rPr>
              <w:t>55秒</w:t>
            </w:r>
          </w:p>
        </w:tc>
        <w:tc>
          <w:tcPr>
            <w:tcW w:w="3272" w:type="dxa"/>
          </w:tcPr>
          <w:p w14:paraId="00E59D92" w14:textId="6CCAF55B" w:rsidR="00B9172C" w:rsidRPr="008F4E78" w:rsidRDefault="00321397" w:rsidP="00B9172C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-18123940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72C" w:rsidRPr="008F4E7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9172C" w:rsidRPr="008F4E78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 xml:space="preserve">放映用　</w:t>
            </w:r>
            <w:r w:rsidR="00DE1310" w:rsidRPr="008F4E78">
              <w:rPr>
                <w:rFonts w:ascii="游ゴシック" w:eastAsia="游ゴシック" w:hint="eastAsia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-137652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72C" w:rsidRPr="008F4E7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9172C" w:rsidRPr="008F4E78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>白素材</w:t>
            </w:r>
          </w:p>
        </w:tc>
      </w:tr>
      <w:tr w:rsidR="008F4E78" w:rsidRPr="008F4E78" w14:paraId="3DBC9899" w14:textId="77777777" w:rsidTr="00DE1310">
        <w:tc>
          <w:tcPr>
            <w:tcW w:w="4536" w:type="dxa"/>
          </w:tcPr>
          <w:p w14:paraId="774686B0" w14:textId="58826400" w:rsidR="00B9172C" w:rsidRPr="008F4E78" w:rsidRDefault="00B9172C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 w:rsidRPr="008F4E78">
              <w:rPr>
                <w:rFonts w:ascii="游ゴシック" w:eastAsia="游ゴシック" w:hint="eastAsia"/>
                <w:szCs w:val="21"/>
              </w:rPr>
              <w:t>「熊野エリア」</w:t>
            </w:r>
          </w:p>
        </w:tc>
        <w:tc>
          <w:tcPr>
            <w:tcW w:w="1276" w:type="dxa"/>
          </w:tcPr>
          <w:p w14:paraId="67AA1164" w14:textId="77777777" w:rsidR="00B9172C" w:rsidRPr="008F4E78" w:rsidRDefault="00B9172C" w:rsidP="00D71726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8F4E78">
              <w:rPr>
                <w:rFonts w:ascii="游ゴシック" w:eastAsia="游ゴシック" w:hint="eastAsia"/>
                <w:szCs w:val="21"/>
              </w:rPr>
              <w:t>1分23秒</w:t>
            </w:r>
          </w:p>
        </w:tc>
        <w:tc>
          <w:tcPr>
            <w:tcW w:w="3272" w:type="dxa"/>
          </w:tcPr>
          <w:p w14:paraId="026A293C" w14:textId="413387CA" w:rsidR="00B9172C" w:rsidRPr="008F4E78" w:rsidRDefault="00321397" w:rsidP="00B9172C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-352568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72C" w:rsidRPr="008F4E7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9172C" w:rsidRPr="008F4E78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 xml:space="preserve">放映用　</w:t>
            </w:r>
            <w:r w:rsidR="00DE1310" w:rsidRPr="008F4E78">
              <w:rPr>
                <w:rFonts w:ascii="游ゴシック" w:eastAsia="游ゴシック" w:hint="eastAsia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16995037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72C" w:rsidRPr="008F4E7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9172C" w:rsidRPr="008F4E78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>白素材</w:t>
            </w:r>
          </w:p>
        </w:tc>
      </w:tr>
      <w:tr w:rsidR="008F4E78" w:rsidRPr="008F4E78" w14:paraId="177B53B2" w14:textId="77777777" w:rsidTr="00DE1310">
        <w:tc>
          <w:tcPr>
            <w:tcW w:w="4536" w:type="dxa"/>
          </w:tcPr>
          <w:p w14:paraId="25C8C43C" w14:textId="63B11DBB" w:rsidR="00B9172C" w:rsidRPr="008F4E78" w:rsidRDefault="00B9172C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 w:rsidRPr="008F4E78">
              <w:rPr>
                <w:rFonts w:ascii="游ゴシック" w:eastAsia="游ゴシック" w:hint="eastAsia"/>
                <w:szCs w:val="21"/>
              </w:rPr>
              <w:t>「歴史の旅　和歌山」</w:t>
            </w:r>
          </w:p>
        </w:tc>
        <w:tc>
          <w:tcPr>
            <w:tcW w:w="1276" w:type="dxa"/>
          </w:tcPr>
          <w:p w14:paraId="221D0019" w14:textId="77777777" w:rsidR="00B9172C" w:rsidRPr="008F4E78" w:rsidRDefault="00B9172C" w:rsidP="00D71726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8F4E78">
              <w:rPr>
                <w:rFonts w:ascii="游ゴシック" w:eastAsia="游ゴシック" w:hint="eastAsia"/>
                <w:szCs w:val="21"/>
              </w:rPr>
              <w:t>30秒</w:t>
            </w:r>
          </w:p>
        </w:tc>
        <w:tc>
          <w:tcPr>
            <w:tcW w:w="3272" w:type="dxa"/>
          </w:tcPr>
          <w:p w14:paraId="4D9991CD" w14:textId="5420ADE6" w:rsidR="00B9172C" w:rsidRPr="008F4E78" w:rsidRDefault="00321397" w:rsidP="00B9172C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-220900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72C" w:rsidRPr="008F4E7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9172C" w:rsidRPr="008F4E78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 xml:space="preserve">放映用　</w:t>
            </w:r>
            <w:r w:rsidR="00DE1310" w:rsidRPr="008F4E78">
              <w:rPr>
                <w:rFonts w:ascii="游ゴシック" w:eastAsia="游ゴシック" w:hint="eastAsia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-9016742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72C" w:rsidRPr="008F4E7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9172C" w:rsidRPr="008F4E78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>白素材</w:t>
            </w:r>
          </w:p>
        </w:tc>
      </w:tr>
      <w:tr w:rsidR="008F4E78" w:rsidRPr="008F4E78" w14:paraId="7F53E33F" w14:textId="77777777" w:rsidTr="00DE1310">
        <w:tc>
          <w:tcPr>
            <w:tcW w:w="4536" w:type="dxa"/>
          </w:tcPr>
          <w:p w14:paraId="71468E8E" w14:textId="3B57354C" w:rsidR="00B9172C" w:rsidRPr="008F4E78" w:rsidRDefault="00B9172C" w:rsidP="00C90E88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 w:rsidRPr="008F4E78">
              <w:rPr>
                <w:rFonts w:ascii="游ゴシック" w:eastAsia="游ゴシック" w:hint="eastAsia"/>
                <w:szCs w:val="21"/>
              </w:rPr>
              <w:t>「大自然と遊ぶ　和歌山」</w:t>
            </w:r>
          </w:p>
        </w:tc>
        <w:tc>
          <w:tcPr>
            <w:tcW w:w="1276" w:type="dxa"/>
          </w:tcPr>
          <w:p w14:paraId="3AD7D4F3" w14:textId="77777777" w:rsidR="00B9172C" w:rsidRPr="008F4E78" w:rsidRDefault="00B9172C" w:rsidP="00D71726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8F4E78">
              <w:rPr>
                <w:rFonts w:ascii="游ゴシック" w:eastAsia="游ゴシック" w:hint="eastAsia"/>
                <w:szCs w:val="21"/>
              </w:rPr>
              <w:t>30秒</w:t>
            </w:r>
          </w:p>
        </w:tc>
        <w:tc>
          <w:tcPr>
            <w:tcW w:w="3272" w:type="dxa"/>
          </w:tcPr>
          <w:p w14:paraId="05112F65" w14:textId="04BC25E7" w:rsidR="00B9172C" w:rsidRPr="008F4E78" w:rsidRDefault="00321397" w:rsidP="00B9172C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228590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72C" w:rsidRPr="008F4E7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9172C" w:rsidRPr="008F4E78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 xml:space="preserve">放映用　</w:t>
            </w:r>
            <w:r w:rsidR="00DE1310" w:rsidRPr="008F4E78">
              <w:rPr>
                <w:rFonts w:ascii="游ゴシック" w:eastAsia="游ゴシック" w:hint="eastAsia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-1475984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72C" w:rsidRPr="008F4E7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9172C" w:rsidRPr="008F4E78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>白素材</w:t>
            </w:r>
          </w:p>
        </w:tc>
      </w:tr>
      <w:tr w:rsidR="008F4E78" w:rsidRPr="008F4E78" w14:paraId="7C29EB8A" w14:textId="77777777" w:rsidTr="00DE1310">
        <w:tc>
          <w:tcPr>
            <w:tcW w:w="4536" w:type="dxa"/>
          </w:tcPr>
          <w:p w14:paraId="5041D282" w14:textId="27F4C41A" w:rsidR="00B9172C" w:rsidRPr="008F4E78" w:rsidRDefault="00B9172C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 w:rsidRPr="008F4E78">
              <w:rPr>
                <w:rFonts w:ascii="游ゴシック" w:eastAsia="游ゴシック" w:hint="eastAsia"/>
                <w:szCs w:val="21"/>
              </w:rPr>
              <w:t>「温泉の旅　和歌山」</w:t>
            </w:r>
          </w:p>
        </w:tc>
        <w:tc>
          <w:tcPr>
            <w:tcW w:w="1276" w:type="dxa"/>
          </w:tcPr>
          <w:p w14:paraId="0835B15A" w14:textId="77777777" w:rsidR="00B9172C" w:rsidRPr="008F4E78" w:rsidRDefault="00B9172C" w:rsidP="00D71726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8F4E78">
              <w:rPr>
                <w:rFonts w:ascii="游ゴシック" w:eastAsia="游ゴシック" w:hint="eastAsia"/>
                <w:szCs w:val="21"/>
              </w:rPr>
              <w:t>30秒</w:t>
            </w:r>
          </w:p>
        </w:tc>
        <w:tc>
          <w:tcPr>
            <w:tcW w:w="3272" w:type="dxa"/>
          </w:tcPr>
          <w:p w14:paraId="0EE1814C" w14:textId="4106BE20" w:rsidR="00B9172C" w:rsidRPr="008F4E78" w:rsidRDefault="00321397" w:rsidP="00B9172C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-1300527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72C" w:rsidRPr="008F4E7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9172C" w:rsidRPr="008F4E78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 xml:space="preserve">放映用　</w:t>
            </w:r>
            <w:r w:rsidR="00DE1310" w:rsidRPr="008F4E78">
              <w:rPr>
                <w:rFonts w:ascii="游ゴシック" w:eastAsia="游ゴシック" w:hint="eastAsia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901173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72C" w:rsidRPr="008F4E7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9172C" w:rsidRPr="008F4E78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>白素材</w:t>
            </w:r>
          </w:p>
        </w:tc>
      </w:tr>
      <w:tr w:rsidR="008F4E78" w:rsidRPr="008F4E78" w14:paraId="09EC6678" w14:textId="77777777" w:rsidTr="00DE1310">
        <w:tc>
          <w:tcPr>
            <w:tcW w:w="4536" w:type="dxa"/>
          </w:tcPr>
          <w:p w14:paraId="6F3E1068" w14:textId="5DC689AE" w:rsidR="00B9172C" w:rsidRPr="008F4E78" w:rsidRDefault="00B9172C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 w:rsidRPr="008F4E78">
              <w:rPr>
                <w:rFonts w:ascii="游ゴシック" w:eastAsia="游ゴシック" w:hint="eastAsia"/>
                <w:szCs w:val="21"/>
              </w:rPr>
              <w:t>「天空の聖地　高野山」</w:t>
            </w:r>
          </w:p>
        </w:tc>
        <w:tc>
          <w:tcPr>
            <w:tcW w:w="1276" w:type="dxa"/>
          </w:tcPr>
          <w:p w14:paraId="3B08489D" w14:textId="77777777" w:rsidR="00B9172C" w:rsidRPr="008F4E78" w:rsidRDefault="00B9172C" w:rsidP="00D71726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8F4E78">
              <w:rPr>
                <w:rFonts w:ascii="游ゴシック" w:eastAsia="游ゴシック" w:hint="eastAsia"/>
                <w:szCs w:val="21"/>
              </w:rPr>
              <w:t>30秒</w:t>
            </w:r>
          </w:p>
        </w:tc>
        <w:tc>
          <w:tcPr>
            <w:tcW w:w="3272" w:type="dxa"/>
          </w:tcPr>
          <w:p w14:paraId="47D678FD" w14:textId="3AB895BC" w:rsidR="00B9172C" w:rsidRPr="008F4E78" w:rsidRDefault="00321397" w:rsidP="00B9172C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-1469516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72C" w:rsidRPr="008F4E7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9172C" w:rsidRPr="008F4E78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 xml:space="preserve">放映用　</w:t>
            </w:r>
            <w:r w:rsidR="00DE1310" w:rsidRPr="008F4E78">
              <w:rPr>
                <w:rFonts w:ascii="游ゴシック" w:eastAsia="游ゴシック" w:hint="eastAsia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-8759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72C" w:rsidRPr="008F4E7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9172C" w:rsidRPr="008F4E78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>白素材</w:t>
            </w:r>
          </w:p>
        </w:tc>
      </w:tr>
      <w:tr w:rsidR="008F4E78" w:rsidRPr="008F4E78" w14:paraId="5F0DC44A" w14:textId="77777777" w:rsidTr="00DE1310">
        <w:tc>
          <w:tcPr>
            <w:tcW w:w="4536" w:type="dxa"/>
          </w:tcPr>
          <w:p w14:paraId="4D23B3EE" w14:textId="6318B452" w:rsidR="00B9172C" w:rsidRPr="008F4E78" w:rsidRDefault="00B9172C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 w:rsidRPr="008F4E78">
              <w:rPr>
                <w:rFonts w:ascii="游ゴシック" w:eastAsia="游ゴシック" w:hint="eastAsia"/>
                <w:szCs w:val="21"/>
              </w:rPr>
              <w:t>「蘇りの聖地　熊野」</w:t>
            </w:r>
          </w:p>
        </w:tc>
        <w:tc>
          <w:tcPr>
            <w:tcW w:w="1276" w:type="dxa"/>
          </w:tcPr>
          <w:p w14:paraId="6DBA7CFC" w14:textId="77777777" w:rsidR="00B9172C" w:rsidRPr="008F4E78" w:rsidRDefault="00B9172C" w:rsidP="00D71726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8F4E78">
              <w:rPr>
                <w:rFonts w:ascii="游ゴシック" w:eastAsia="游ゴシック" w:hint="eastAsia"/>
                <w:szCs w:val="21"/>
              </w:rPr>
              <w:t>30秒</w:t>
            </w:r>
          </w:p>
        </w:tc>
        <w:tc>
          <w:tcPr>
            <w:tcW w:w="3272" w:type="dxa"/>
          </w:tcPr>
          <w:p w14:paraId="2659D359" w14:textId="56552B68" w:rsidR="00B9172C" w:rsidRPr="008F4E78" w:rsidRDefault="00321397" w:rsidP="00B9172C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249862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72C" w:rsidRPr="008F4E7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9172C" w:rsidRPr="008F4E78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 xml:space="preserve">放映用　</w:t>
            </w:r>
            <w:r w:rsidR="00DE1310" w:rsidRPr="008F4E78">
              <w:rPr>
                <w:rFonts w:ascii="游ゴシック" w:eastAsia="游ゴシック" w:hint="eastAsia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4461991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72C" w:rsidRPr="008F4E7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9172C" w:rsidRPr="008F4E78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>白素材</w:t>
            </w:r>
          </w:p>
        </w:tc>
      </w:tr>
      <w:tr w:rsidR="008F4E78" w:rsidRPr="008F4E78" w14:paraId="615FACA2" w14:textId="77777777" w:rsidTr="00DE1310">
        <w:tc>
          <w:tcPr>
            <w:tcW w:w="4536" w:type="dxa"/>
          </w:tcPr>
          <w:p w14:paraId="2E30253F" w14:textId="11A5DA0B" w:rsidR="00B9172C" w:rsidRPr="008F4E78" w:rsidRDefault="00B9172C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 w:rsidRPr="008F4E78">
              <w:rPr>
                <w:rFonts w:ascii="游ゴシック" w:eastAsia="游ゴシック" w:hint="eastAsia"/>
                <w:szCs w:val="21"/>
              </w:rPr>
              <w:t>w</w:t>
            </w:r>
            <w:r w:rsidRPr="008F4E78">
              <w:rPr>
                <w:rFonts w:ascii="游ゴシック" w:eastAsia="游ゴシック"/>
                <w:szCs w:val="21"/>
              </w:rPr>
              <w:t xml:space="preserve">akayama </w:t>
            </w:r>
            <w:r w:rsidR="00321397">
              <w:rPr>
                <w:rFonts w:ascii="游ゴシック" w:eastAsia="游ゴシック"/>
                <w:szCs w:val="21"/>
              </w:rPr>
              <w:t>k</w:t>
            </w:r>
            <w:r w:rsidR="00C90E88">
              <w:rPr>
                <w:rFonts w:ascii="游ゴシック" w:eastAsia="游ゴシック"/>
                <w:szCs w:val="21"/>
              </w:rPr>
              <w:t>oyasan</w:t>
            </w:r>
          </w:p>
        </w:tc>
        <w:tc>
          <w:tcPr>
            <w:tcW w:w="1276" w:type="dxa"/>
          </w:tcPr>
          <w:p w14:paraId="0811BDFA" w14:textId="77777777" w:rsidR="00B9172C" w:rsidRPr="008F4E78" w:rsidRDefault="00B9172C" w:rsidP="00D71726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8F4E78">
              <w:rPr>
                <w:rFonts w:ascii="游ゴシック" w:eastAsia="游ゴシック" w:hint="eastAsia"/>
                <w:szCs w:val="21"/>
              </w:rPr>
              <w:t>1分42秒</w:t>
            </w:r>
          </w:p>
        </w:tc>
        <w:tc>
          <w:tcPr>
            <w:tcW w:w="3272" w:type="dxa"/>
          </w:tcPr>
          <w:p w14:paraId="2BB1DC5D" w14:textId="1C6F1405" w:rsidR="00B9172C" w:rsidRPr="008F4E78" w:rsidRDefault="00321397" w:rsidP="00B9172C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347523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72C" w:rsidRPr="008F4E7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9172C" w:rsidRPr="008F4E78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 xml:space="preserve">放映用　</w:t>
            </w:r>
            <w:r w:rsidR="00DE1310" w:rsidRPr="008F4E78">
              <w:rPr>
                <w:rFonts w:ascii="游ゴシック" w:eastAsia="游ゴシック" w:hint="eastAsia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8533881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72C" w:rsidRPr="008F4E7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9172C" w:rsidRPr="008F4E78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>白素材</w:t>
            </w:r>
          </w:p>
        </w:tc>
      </w:tr>
      <w:tr w:rsidR="008F4E78" w:rsidRPr="008F4E78" w14:paraId="0A26020C" w14:textId="77777777" w:rsidTr="00DE1310">
        <w:tc>
          <w:tcPr>
            <w:tcW w:w="4536" w:type="dxa"/>
          </w:tcPr>
          <w:p w14:paraId="2E6E9C51" w14:textId="77777777" w:rsidR="00B9172C" w:rsidRPr="008F4E78" w:rsidRDefault="00B9172C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 w:rsidRPr="008F4E78">
              <w:rPr>
                <w:rFonts w:ascii="游ゴシック" w:eastAsia="游ゴシック"/>
                <w:szCs w:val="21"/>
              </w:rPr>
              <w:t>wakayama shirahama</w:t>
            </w:r>
          </w:p>
        </w:tc>
        <w:tc>
          <w:tcPr>
            <w:tcW w:w="1276" w:type="dxa"/>
          </w:tcPr>
          <w:p w14:paraId="646FA49E" w14:textId="77777777" w:rsidR="00B9172C" w:rsidRPr="008F4E78" w:rsidRDefault="00B9172C" w:rsidP="00D71726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8F4E78">
              <w:rPr>
                <w:rFonts w:ascii="游ゴシック" w:eastAsia="游ゴシック" w:hint="eastAsia"/>
                <w:szCs w:val="21"/>
              </w:rPr>
              <w:t>1分20秒</w:t>
            </w:r>
          </w:p>
        </w:tc>
        <w:tc>
          <w:tcPr>
            <w:tcW w:w="3272" w:type="dxa"/>
          </w:tcPr>
          <w:p w14:paraId="2A0B2F65" w14:textId="6C5FB21F" w:rsidR="00B9172C" w:rsidRPr="008F4E78" w:rsidRDefault="00321397" w:rsidP="00B9172C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245233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72C" w:rsidRPr="008F4E7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9172C" w:rsidRPr="008F4E78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 xml:space="preserve">放映用　</w:t>
            </w:r>
            <w:r w:rsidR="00DE1310" w:rsidRPr="008F4E78">
              <w:rPr>
                <w:rFonts w:ascii="游ゴシック" w:eastAsia="游ゴシック" w:hint="eastAsia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1350065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72C" w:rsidRPr="008F4E7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9172C" w:rsidRPr="008F4E78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>白素材</w:t>
            </w:r>
          </w:p>
        </w:tc>
      </w:tr>
      <w:tr w:rsidR="00B9172C" w:rsidRPr="008F4E78" w14:paraId="0592262F" w14:textId="77777777" w:rsidTr="00DE1310">
        <w:tc>
          <w:tcPr>
            <w:tcW w:w="4536" w:type="dxa"/>
          </w:tcPr>
          <w:p w14:paraId="6F293D5B" w14:textId="77777777" w:rsidR="00B9172C" w:rsidRPr="008F4E78" w:rsidRDefault="00B9172C" w:rsidP="00D71726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r w:rsidRPr="008F4E78">
              <w:rPr>
                <w:rFonts w:ascii="游ゴシック" w:eastAsia="游ゴシック"/>
                <w:szCs w:val="21"/>
              </w:rPr>
              <w:t>wakayama nachikatsuura</w:t>
            </w:r>
          </w:p>
        </w:tc>
        <w:tc>
          <w:tcPr>
            <w:tcW w:w="1276" w:type="dxa"/>
          </w:tcPr>
          <w:p w14:paraId="1C23B257" w14:textId="77777777" w:rsidR="00B9172C" w:rsidRPr="008F4E78" w:rsidRDefault="00B9172C" w:rsidP="00D71726">
            <w:pPr>
              <w:spacing w:line="390" w:lineRule="exact"/>
              <w:jc w:val="right"/>
              <w:rPr>
                <w:rFonts w:ascii="游ゴシック" w:eastAsia="游ゴシック"/>
                <w:szCs w:val="21"/>
              </w:rPr>
            </w:pPr>
            <w:r w:rsidRPr="008F4E78">
              <w:rPr>
                <w:rFonts w:ascii="游ゴシック" w:eastAsia="游ゴシック" w:hint="eastAsia"/>
                <w:szCs w:val="21"/>
              </w:rPr>
              <w:t>1分43秒</w:t>
            </w:r>
          </w:p>
        </w:tc>
        <w:tc>
          <w:tcPr>
            <w:tcW w:w="3272" w:type="dxa"/>
          </w:tcPr>
          <w:p w14:paraId="207D64D6" w14:textId="2E4132D8" w:rsidR="00B9172C" w:rsidRPr="008F4E78" w:rsidRDefault="00321397" w:rsidP="00B9172C">
            <w:pPr>
              <w:spacing w:line="390" w:lineRule="exact"/>
              <w:rPr>
                <w:rFonts w:ascii="游ゴシック" w:eastAsia="游ゴシック"/>
                <w:szCs w:val="21"/>
              </w:rPr>
            </w:pP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1663037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72C" w:rsidRPr="008F4E7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9172C" w:rsidRPr="008F4E78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 xml:space="preserve">放映用　</w:t>
            </w:r>
            <w:r w:rsidR="00DE1310" w:rsidRPr="008F4E78">
              <w:rPr>
                <w:rFonts w:ascii="游ゴシック" w:eastAsia="游ゴシック" w:hint="eastAsia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int="eastAsia"/>
                  <w:sz w:val="28"/>
                  <w:szCs w:val="28"/>
                </w:rPr>
                <w:id w:val="224809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72C" w:rsidRPr="008F4E7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9172C" w:rsidRPr="008F4E78">
              <w:rPr>
                <w:rFonts w:ascii="游ゴシック" w:eastAsia="游ゴシック" w:hint="eastAsia"/>
                <w:sz w:val="28"/>
                <w:szCs w:val="28"/>
              </w:rPr>
              <w:t xml:space="preserve">　</w:t>
            </w:r>
            <w:r w:rsidR="00B9172C" w:rsidRPr="008F4E78">
              <w:rPr>
                <w:rFonts w:ascii="游ゴシック" w:eastAsia="游ゴシック" w:hint="eastAsia"/>
                <w:szCs w:val="21"/>
              </w:rPr>
              <w:t>白素材</w:t>
            </w:r>
          </w:p>
        </w:tc>
      </w:tr>
    </w:tbl>
    <w:p w14:paraId="57E267E5" w14:textId="0A1EC591" w:rsidR="003A120E" w:rsidRPr="008F4E78" w:rsidRDefault="003A120E" w:rsidP="00B9172C">
      <w:pPr>
        <w:pStyle w:val="a3"/>
        <w:spacing w:line="400" w:lineRule="exact"/>
        <w:ind w:leftChars="0" w:left="360"/>
        <w:rPr>
          <w:rFonts w:ascii="游ゴシック" w:eastAsia="游ゴシック"/>
          <w:sz w:val="22"/>
        </w:rPr>
      </w:pPr>
    </w:p>
    <w:p w14:paraId="0AA6AE30" w14:textId="77777777" w:rsidR="003A120E" w:rsidRPr="008F4E78" w:rsidRDefault="003A120E" w:rsidP="003A120E">
      <w:pPr>
        <w:pStyle w:val="a3"/>
        <w:spacing w:line="300" w:lineRule="exact"/>
        <w:ind w:leftChars="0" w:left="357"/>
        <w:rPr>
          <w:rFonts w:ascii="游ゴシック" w:eastAsia="游ゴシック"/>
          <w:sz w:val="22"/>
        </w:rPr>
      </w:pPr>
    </w:p>
    <w:p w14:paraId="5AFAE96C" w14:textId="12159152" w:rsidR="00FD03C1" w:rsidRPr="008F4E78" w:rsidRDefault="00FD03C1" w:rsidP="00FD03C1">
      <w:pPr>
        <w:pStyle w:val="a3"/>
        <w:numPr>
          <w:ilvl w:val="0"/>
          <w:numId w:val="2"/>
        </w:numPr>
        <w:spacing w:line="400" w:lineRule="exact"/>
        <w:ind w:leftChars="0"/>
        <w:rPr>
          <w:rFonts w:ascii="游ゴシック" w:eastAsia="游ゴシック"/>
          <w:b/>
          <w:bCs/>
          <w:sz w:val="22"/>
        </w:rPr>
      </w:pPr>
      <w:r w:rsidRPr="008F4E78">
        <w:rPr>
          <w:rFonts w:ascii="游ゴシック" w:eastAsia="游ゴシック" w:hint="eastAsia"/>
          <w:b/>
          <w:bCs/>
          <w:sz w:val="22"/>
        </w:rPr>
        <w:t>データ送付方法</w:t>
      </w:r>
    </w:p>
    <w:p w14:paraId="1866C5F6" w14:textId="46A23303" w:rsidR="00B07B81" w:rsidRPr="008F4E78" w:rsidRDefault="00321397" w:rsidP="00FD03C1">
      <w:pPr>
        <w:pStyle w:val="a3"/>
        <w:spacing w:line="400" w:lineRule="exact"/>
        <w:ind w:leftChars="0" w:left="360"/>
        <w:rPr>
          <w:rFonts w:ascii="游ゴシック" w:eastAsia="游ゴシック"/>
          <w:sz w:val="22"/>
        </w:rPr>
      </w:pPr>
      <w:sdt>
        <w:sdtPr>
          <w:rPr>
            <w:rFonts w:ascii="游ゴシック" w:eastAsia="游ゴシック" w:hint="eastAsia"/>
            <w:sz w:val="28"/>
            <w:szCs w:val="28"/>
          </w:rPr>
          <w:id w:val="-3588201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3C1" w:rsidRPr="008F4E78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FD03C1" w:rsidRPr="008F4E78">
        <w:rPr>
          <w:rFonts w:ascii="游ゴシック" w:eastAsia="游ゴシック" w:hint="eastAsia"/>
          <w:sz w:val="28"/>
          <w:szCs w:val="28"/>
        </w:rPr>
        <w:t xml:space="preserve">　</w:t>
      </w:r>
      <w:r w:rsidR="00FD03C1" w:rsidRPr="008F4E78">
        <w:rPr>
          <w:rFonts w:ascii="游ゴシック" w:eastAsia="游ゴシック" w:hint="eastAsia"/>
          <w:sz w:val="22"/>
        </w:rPr>
        <w:t xml:space="preserve">メール　　　</w:t>
      </w:r>
      <w:sdt>
        <w:sdtPr>
          <w:rPr>
            <w:rFonts w:ascii="游ゴシック" w:eastAsia="游ゴシック" w:hint="eastAsia"/>
            <w:sz w:val="28"/>
            <w:szCs w:val="28"/>
          </w:rPr>
          <w:id w:val="5811025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3C1" w:rsidRPr="008F4E78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FD03C1" w:rsidRPr="008F4E78">
        <w:rPr>
          <w:rFonts w:ascii="游ゴシック" w:eastAsia="游ゴシック" w:hint="eastAsia"/>
          <w:sz w:val="28"/>
          <w:szCs w:val="28"/>
        </w:rPr>
        <w:t xml:space="preserve">　</w:t>
      </w:r>
      <w:r w:rsidR="00FD03C1" w:rsidRPr="008F4E78">
        <w:rPr>
          <w:rFonts w:ascii="游ゴシック" w:eastAsia="游ゴシック" w:hint="eastAsia"/>
          <w:sz w:val="22"/>
        </w:rPr>
        <w:t xml:space="preserve">DVD（要返却）　　　</w:t>
      </w:r>
      <w:sdt>
        <w:sdtPr>
          <w:rPr>
            <w:rFonts w:ascii="游ゴシック" w:eastAsia="游ゴシック" w:hint="eastAsia"/>
            <w:sz w:val="28"/>
            <w:szCs w:val="28"/>
          </w:rPr>
          <w:id w:val="-5861427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03C1" w:rsidRPr="008F4E78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FD03C1" w:rsidRPr="008F4E78">
        <w:rPr>
          <w:rFonts w:ascii="游ゴシック" w:eastAsia="游ゴシック" w:hint="eastAsia"/>
          <w:sz w:val="28"/>
          <w:szCs w:val="28"/>
        </w:rPr>
        <w:t xml:space="preserve">　</w:t>
      </w:r>
      <w:r w:rsidR="00FD03C1" w:rsidRPr="008F4E78">
        <w:rPr>
          <w:rFonts w:ascii="游ゴシック" w:eastAsia="游ゴシック" w:hint="eastAsia"/>
          <w:sz w:val="22"/>
        </w:rPr>
        <w:t>USB（要返却）</w:t>
      </w:r>
    </w:p>
    <w:sectPr w:rsidR="00B07B81" w:rsidRPr="008F4E78" w:rsidSect="00B9172C">
      <w:foot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ECD45" w14:textId="77777777" w:rsidR="00D116E4" w:rsidRDefault="00D116E4" w:rsidP="00560EFF">
      <w:r>
        <w:separator/>
      </w:r>
    </w:p>
  </w:endnote>
  <w:endnote w:type="continuationSeparator" w:id="0">
    <w:p w14:paraId="04343705" w14:textId="77777777" w:rsidR="00D116E4" w:rsidRDefault="00D116E4" w:rsidP="0056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5756160"/>
      <w:docPartObj>
        <w:docPartGallery w:val="Page Numbers (Bottom of Page)"/>
        <w:docPartUnique/>
      </w:docPartObj>
    </w:sdtPr>
    <w:sdtEndPr/>
    <w:sdtContent>
      <w:p w14:paraId="4C32C63A" w14:textId="04D4474A" w:rsidR="00DE1310" w:rsidRDefault="00DE13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D897AE9" w14:textId="77777777" w:rsidR="00DE1310" w:rsidRDefault="00DE131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7F519" w14:textId="77777777" w:rsidR="00D116E4" w:rsidRDefault="00D116E4" w:rsidP="00560EFF">
      <w:r>
        <w:separator/>
      </w:r>
    </w:p>
  </w:footnote>
  <w:footnote w:type="continuationSeparator" w:id="0">
    <w:p w14:paraId="7BA7673B" w14:textId="77777777" w:rsidR="00D116E4" w:rsidRDefault="00D116E4" w:rsidP="0056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D3C42"/>
    <w:multiLevelType w:val="hybridMultilevel"/>
    <w:tmpl w:val="38B252BC"/>
    <w:lvl w:ilvl="0" w:tplc="DF4CE18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CE6C7C"/>
    <w:multiLevelType w:val="hybridMultilevel"/>
    <w:tmpl w:val="67163C62"/>
    <w:lvl w:ilvl="0" w:tplc="BD92153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AE4F4F"/>
    <w:multiLevelType w:val="hybridMultilevel"/>
    <w:tmpl w:val="84CCE740"/>
    <w:lvl w:ilvl="0" w:tplc="A63A77BA">
      <w:start w:val="5"/>
      <w:numFmt w:val="bullet"/>
      <w:lvlText w:val="-"/>
      <w:lvlJc w:val="left"/>
      <w:pPr>
        <w:ind w:left="795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768B7F7E"/>
    <w:multiLevelType w:val="hybridMultilevel"/>
    <w:tmpl w:val="4EA2181C"/>
    <w:lvl w:ilvl="0" w:tplc="5BC6498E">
      <w:start w:val="5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9011621">
    <w:abstractNumId w:val="0"/>
  </w:num>
  <w:num w:numId="2" w16cid:durableId="373776403">
    <w:abstractNumId w:val="1"/>
  </w:num>
  <w:num w:numId="3" w16cid:durableId="429203682">
    <w:abstractNumId w:val="2"/>
  </w:num>
  <w:num w:numId="4" w16cid:durableId="1632788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70"/>
    <w:rsid w:val="00002638"/>
    <w:rsid w:val="00075C24"/>
    <w:rsid w:val="000C454C"/>
    <w:rsid w:val="00177A35"/>
    <w:rsid w:val="001A248B"/>
    <w:rsid w:val="002602F7"/>
    <w:rsid w:val="002F4E78"/>
    <w:rsid w:val="00311F6F"/>
    <w:rsid w:val="00321397"/>
    <w:rsid w:val="003A120E"/>
    <w:rsid w:val="004E1784"/>
    <w:rsid w:val="004F729E"/>
    <w:rsid w:val="00560EFF"/>
    <w:rsid w:val="005F58A9"/>
    <w:rsid w:val="00663C76"/>
    <w:rsid w:val="0079192D"/>
    <w:rsid w:val="00835AC3"/>
    <w:rsid w:val="00843465"/>
    <w:rsid w:val="00843E0E"/>
    <w:rsid w:val="008B41D1"/>
    <w:rsid w:val="008F4E78"/>
    <w:rsid w:val="009D04B0"/>
    <w:rsid w:val="009F4570"/>
    <w:rsid w:val="00A4311C"/>
    <w:rsid w:val="00AD5EDC"/>
    <w:rsid w:val="00B07B81"/>
    <w:rsid w:val="00B9172C"/>
    <w:rsid w:val="00BD1EEB"/>
    <w:rsid w:val="00BF5570"/>
    <w:rsid w:val="00C00DC0"/>
    <w:rsid w:val="00C90E88"/>
    <w:rsid w:val="00D116E4"/>
    <w:rsid w:val="00DE1310"/>
    <w:rsid w:val="00EA3CD6"/>
    <w:rsid w:val="00F83B34"/>
    <w:rsid w:val="00FB2595"/>
    <w:rsid w:val="00FB6A4C"/>
    <w:rsid w:val="00FD03C1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0A6AB"/>
  <w15:chartTrackingRefBased/>
  <w15:docId w15:val="{4D3932AA-77B7-4FB8-A1A4-422920C0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DC0"/>
    <w:pPr>
      <w:ind w:leftChars="400" w:left="840"/>
    </w:pPr>
  </w:style>
  <w:style w:type="character" w:styleId="a4">
    <w:name w:val="Hyperlink"/>
    <w:basedOn w:val="a0"/>
    <w:uiPriority w:val="99"/>
    <w:unhideWhenUsed/>
    <w:rsid w:val="001A248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A248B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1A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663C76"/>
    <w:rPr>
      <w:color w:val="808080"/>
    </w:rPr>
  </w:style>
  <w:style w:type="paragraph" w:styleId="a8">
    <w:name w:val="header"/>
    <w:basedOn w:val="a"/>
    <w:link w:val="a9"/>
    <w:uiPriority w:val="99"/>
    <w:unhideWhenUsed/>
    <w:rsid w:val="00560E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0EFF"/>
  </w:style>
  <w:style w:type="paragraph" w:styleId="aa">
    <w:name w:val="footer"/>
    <w:basedOn w:val="a"/>
    <w:link w:val="ab"/>
    <w:uiPriority w:val="99"/>
    <w:unhideWhenUsed/>
    <w:rsid w:val="00560E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kayama-kank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D10F9-F7CB-45FA-BA52-CBC1C766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nakamura.kayo@wakayama-kanko.or.jp</dc:creator>
  <cp:keywords/>
  <dc:description/>
  <cp:lastModifiedBy>renmei</cp:lastModifiedBy>
  <cp:revision>6</cp:revision>
  <cp:lastPrinted>2023-04-06T11:11:00Z</cp:lastPrinted>
  <dcterms:created xsi:type="dcterms:W3CDTF">2023-10-05T02:10:00Z</dcterms:created>
  <dcterms:modified xsi:type="dcterms:W3CDTF">2024-08-15T04:56:00Z</dcterms:modified>
</cp:coreProperties>
</file>